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E008D6" w:rsidRDefault="00B34B45" w:rsidP="00B34B45">
      <w:pPr>
        <w:spacing w:after="120" w:line="20" w:lineRule="atLeast"/>
        <w:contextualSpacing/>
        <w:rPr>
          <w:rFonts w:cstheme="minorHAnsi"/>
          <w:b/>
          <w:bCs/>
          <w:sz w:val="24"/>
          <w:szCs w:val="24"/>
          <w:lang w:val="en-US"/>
        </w:rPr>
      </w:pPr>
    </w:p>
    <w:p w14:paraId="2E186AB1" w14:textId="1E1AA399" w:rsidR="00EE1753"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69782D89" w14:textId="77777777" w:rsidR="00415A7E" w:rsidRDefault="00415A7E" w:rsidP="00EE1753">
      <w:pPr>
        <w:spacing w:after="120" w:line="20" w:lineRule="atLeast"/>
        <w:contextualSpacing/>
        <w:jc w:val="center"/>
        <w:rPr>
          <w:rFonts w:cstheme="minorHAnsi"/>
          <w:b/>
          <w:bCs/>
          <w:i/>
          <w:sz w:val="22"/>
          <w:szCs w:val="22"/>
        </w:rPr>
      </w:pPr>
    </w:p>
    <w:p w14:paraId="09DF3A93" w14:textId="77777777" w:rsidR="00415A7E" w:rsidRDefault="00415A7E" w:rsidP="00EE1753">
      <w:pPr>
        <w:spacing w:after="120" w:line="20" w:lineRule="atLeast"/>
        <w:contextualSpacing/>
        <w:jc w:val="center"/>
        <w:rPr>
          <w:rFonts w:cstheme="minorHAnsi"/>
          <w:b/>
          <w:bCs/>
          <w:i/>
          <w:sz w:val="22"/>
          <w:szCs w:val="22"/>
        </w:rPr>
      </w:pPr>
    </w:p>
    <w:p w14:paraId="742AF223" w14:textId="77777777" w:rsidR="00415A7E" w:rsidRDefault="00415A7E" w:rsidP="00EE1753">
      <w:pPr>
        <w:spacing w:after="120" w:line="20" w:lineRule="atLeast"/>
        <w:contextualSpacing/>
        <w:jc w:val="center"/>
        <w:rPr>
          <w:rFonts w:cstheme="minorHAnsi"/>
          <w:b/>
          <w:bCs/>
          <w:i/>
          <w:sz w:val="22"/>
          <w:szCs w:val="22"/>
        </w:rPr>
      </w:pPr>
    </w:p>
    <w:p w14:paraId="1E4CB25C" w14:textId="77777777" w:rsidR="00415A7E" w:rsidRPr="00280938" w:rsidRDefault="00415A7E" w:rsidP="00EE1753">
      <w:pPr>
        <w:spacing w:after="120" w:line="20" w:lineRule="atLeast"/>
        <w:contextualSpacing/>
        <w:jc w:val="center"/>
        <w:rPr>
          <w:rFonts w:cstheme="minorHAnsi"/>
          <w:b/>
          <w:bCs/>
          <w:i/>
          <w:sz w:val="22"/>
          <w:szCs w:val="22"/>
        </w:rPr>
      </w:pPr>
    </w:p>
    <w:p w14:paraId="4BFF77CA" w14:textId="59F52EFC"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PATVIRTINTA</w:t>
      </w:r>
    </w:p>
    <w:p w14:paraId="22A3713A" w14:textId="77777777"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Viešojo pirkimo komisijos</w:t>
      </w:r>
    </w:p>
    <w:p w14:paraId="733B86AC" w14:textId="4351153E" w:rsidR="00EE1753" w:rsidRPr="00183FA1" w:rsidRDefault="00EE1753" w:rsidP="00EE1753">
      <w:pPr>
        <w:spacing w:after="120" w:line="20" w:lineRule="atLeast"/>
        <w:contextualSpacing/>
        <w:jc w:val="right"/>
        <w:rPr>
          <w:rFonts w:cstheme="minorHAnsi"/>
          <w:iCs/>
          <w:color w:val="000000" w:themeColor="text1"/>
          <w:sz w:val="22"/>
          <w:szCs w:val="22"/>
        </w:rPr>
      </w:pPr>
      <w:r w:rsidRPr="007A6048">
        <w:rPr>
          <w:rFonts w:cstheme="minorHAnsi"/>
          <w:iCs/>
          <w:color w:val="000000" w:themeColor="text1"/>
          <w:sz w:val="22"/>
          <w:szCs w:val="22"/>
        </w:rPr>
        <w:t xml:space="preserve">posėdžio </w:t>
      </w:r>
      <w:r w:rsidRPr="007A6048">
        <w:rPr>
          <w:rFonts w:cstheme="minorHAnsi"/>
          <w:iCs/>
          <w:sz w:val="22"/>
          <w:szCs w:val="22"/>
        </w:rPr>
        <w:t>202</w:t>
      </w:r>
      <w:r w:rsidR="000C7D62">
        <w:rPr>
          <w:rFonts w:cstheme="minorHAnsi"/>
          <w:iCs/>
          <w:sz w:val="22"/>
          <w:szCs w:val="22"/>
        </w:rPr>
        <w:t>6</w:t>
      </w:r>
      <w:r w:rsidRPr="007A6048">
        <w:rPr>
          <w:rFonts w:cstheme="minorHAnsi"/>
          <w:iCs/>
          <w:sz w:val="22"/>
          <w:szCs w:val="22"/>
        </w:rPr>
        <w:t xml:space="preserve"> m.</w:t>
      </w:r>
      <w:r w:rsidR="002018FC" w:rsidRPr="007A6048">
        <w:rPr>
          <w:rFonts w:cstheme="minorHAnsi"/>
          <w:iCs/>
          <w:sz w:val="22"/>
          <w:szCs w:val="22"/>
        </w:rPr>
        <w:t xml:space="preserve"> </w:t>
      </w:r>
      <w:r w:rsidR="00690D0D">
        <w:rPr>
          <w:rFonts w:cstheme="minorHAnsi"/>
          <w:iCs/>
          <w:color w:val="000000" w:themeColor="text1"/>
          <w:sz w:val="22"/>
          <w:szCs w:val="22"/>
        </w:rPr>
        <w:t>liepos 3</w:t>
      </w:r>
      <w:r w:rsidR="00980CC0">
        <w:rPr>
          <w:rFonts w:cstheme="minorHAnsi"/>
          <w:iCs/>
          <w:color w:val="000000" w:themeColor="text1"/>
          <w:sz w:val="22"/>
          <w:szCs w:val="22"/>
        </w:rPr>
        <w:t>0</w:t>
      </w:r>
      <w:r w:rsidR="005F0D34">
        <w:rPr>
          <w:rFonts w:cstheme="minorHAnsi"/>
          <w:iCs/>
          <w:color w:val="000000" w:themeColor="text1"/>
          <w:sz w:val="22"/>
          <w:szCs w:val="22"/>
        </w:rPr>
        <w:t xml:space="preserve"> </w:t>
      </w:r>
      <w:r w:rsidRPr="007A6048">
        <w:rPr>
          <w:rFonts w:cstheme="minorHAnsi"/>
          <w:iCs/>
          <w:color w:val="000000" w:themeColor="text1"/>
          <w:sz w:val="22"/>
          <w:szCs w:val="22"/>
        </w:rPr>
        <w:t>d.</w:t>
      </w:r>
      <w:r w:rsidRPr="00183FA1">
        <w:rPr>
          <w:rFonts w:cstheme="minorHAnsi"/>
          <w:iCs/>
          <w:color w:val="000000" w:themeColor="text1"/>
          <w:sz w:val="22"/>
          <w:szCs w:val="22"/>
        </w:rPr>
        <w:t xml:space="preserve"> </w:t>
      </w:r>
    </w:p>
    <w:p w14:paraId="57B009B9" w14:textId="24B0D24C" w:rsidR="00927B1F" w:rsidRPr="004D06B0" w:rsidRDefault="00E008D6" w:rsidP="00EE1753">
      <w:pPr>
        <w:spacing w:after="120" w:line="20" w:lineRule="atLeast"/>
        <w:contextualSpacing/>
        <w:jc w:val="right"/>
        <w:rPr>
          <w:rFonts w:cstheme="minorHAnsi"/>
          <w:iCs/>
          <w:color w:val="000000" w:themeColor="text1"/>
          <w:sz w:val="22"/>
          <w:szCs w:val="22"/>
        </w:rPr>
      </w:pPr>
      <w:proofErr w:type="spellStart"/>
      <w:r>
        <w:rPr>
          <w:rFonts w:cstheme="minorHAnsi"/>
          <w:iCs/>
          <w:sz w:val="22"/>
          <w:szCs w:val="22"/>
        </w:rPr>
        <w:t>Ecocost</w:t>
      </w:r>
      <w:proofErr w:type="spellEnd"/>
      <w:r>
        <w:rPr>
          <w:rFonts w:cstheme="minorHAnsi"/>
          <w:iCs/>
          <w:sz w:val="22"/>
          <w:szCs w:val="22"/>
        </w:rPr>
        <w:t xml:space="preserve"> Nr. 2011</w:t>
      </w:r>
      <w:r w:rsidR="00690D0D">
        <w:rPr>
          <w:rFonts w:cstheme="minorHAnsi"/>
          <w:iCs/>
          <w:sz w:val="22"/>
          <w:szCs w:val="22"/>
        </w:rPr>
        <w:t>1</w:t>
      </w:r>
      <w:r>
        <w:rPr>
          <w:rFonts w:cstheme="minorHAnsi"/>
          <w:iCs/>
          <w:sz w:val="22"/>
          <w:szCs w:val="22"/>
        </w:rPr>
        <w:t xml:space="preserve"> </w:t>
      </w:r>
      <w:r w:rsidR="00EE1753" w:rsidRPr="00183FA1">
        <w:rPr>
          <w:rFonts w:cstheme="minorHAnsi"/>
          <w:iCs/>
          <w:color w:val="000000" w:themeColor="text1"/>
          <w:sz w:val="22"/>
          <w:szCs w:val="22"/>
        </w:rPr>
        <w:t xml:space="preserve">protokolu </w:t>
      </w:r>
    </w:p>
    <w:p w14:paraId="4DAA7510" w14:textId="3111184B" w:rsidR="00EE1753" w:rsidRPr="004D06B0" w:rsidRDefault="00927B1F" w:rsidP="00EE1753">
      <w:pPr>
        <w:spacing w:after="120" w:line="20" w:lineRule="atLeast"/>
        <w:contextualSpacing/>
        <w:jc w:val="right"/>
        <w:rPr>
          <w:rFonts w:cstheme="minorHAnsi"/>
          <w:iCs/>
          <w:color w:val="000000" w:themeColor="text1"/>
          <w:sz w:val="22"/>
          <w:szCs w:val="22"/>
        </w:rPr>
      </w:pPr>
      <w:r w:rsidRPr="004D06B0">
        <w:rPr>
          <w:rFonts w:cstheme="minorHAnsi"/>
          <w:iCs/>
          <w:color w:val="000000" w:themeColor="text1"/>
          <w:sz w:val="22"/>
          <w:szCs w:val="22"/>
        </w:rPr>
        <w:t>CVPIS Pirkimo Nr.</w:t>
      </w:r>
      <w:r w:rsidR="00657721" w:rsidRPr="004D06B0">
        <w:rPr>
          <w:rFonts w:cstheme="minorHAnsi"/>
          <w:iCs/>
          <w:color w:val="000000" w:themeColor="text1"/>
          <w:sz w:val="22"/>
          <w:szCs w:val="22"/>
        </w:rPr>
        <w:t xml:space="preserve"> </w:t>
      </w:r>
      <w:r w:rsidR="00980CC0">
        <w:rPr>
          <w:rFonts w:cstheme="minorHAnsi"/>
          <w:iCs/>
          <w:color w:val="000000" w:themeColor="text1"/>
          <w:sz w:val="22"/>
          <w:szCs w:val="22"/>
        </w:rPr>
        <w:t>9017</w:t>
      </w:r>
      <w:r w:rsidR="00717C1A">
        <w:rPr>
          <w:rFonts w:cstheme="minorHAnsi"/>
          <w:iCs/>
          <w:color w:val="000000" w:themeColor="text1"/>
          <w:sz w:val="22"/>
          <w:szCs w:val="22"/>
        </w:rPr>
        <w:t>99</w:t>
      </w:r>
      <w:r w:rsidR="00980CC0">
        <w:rPr>
          <w:rFonts w:cstheme="minorHAnsi"/>
          <w:iCs/>
          <w:color w:val="000000" w:themeColor="text1"/>
          <w:sz w:val="22"/>
          <w:szCs w:val="22"/>
        </w:rPr>
        <w:t>7</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5747D8A8" w14:textId="7E094504" w:rsidR="00832757" w:rsidRDefault="00690D0D" w:rsidP="003863F6">
          <w:pPr>
            <w:spacing w:after="120" w:line="360" w:lineRule="auto"/>
            <w:ind w:hanging="851"/>
            <w:contextualSpacing/>
            <w:jc w:val="center"/>
            <w:rPr>
              <w:rFonts w:cstheme="minorHAnsi"/>
              <w:b/>
              <w:bCs/>
              <w:sz w:val="28"/>
              <w:szCs w:val="28"/>
            </w:rPr>
          </w:pPr>
          <w:r>
            <w:rPr>
              <w:rFonts w:cstheme="minorHAnsi"/>
              <w:b/>
              <w:bCs/>
              <w:sz w:val="28"/>
              <w:szCs w:val="28"/>
            </w:rPr>
            <w:t xml:space="preserve">Tarptautinio </w:t>
          </w:r>
          <w:r w:rsidR="00832757">
            <w:rPr>
              <w:rFonts w:cstheme="minorHAnsi"/>
              <w:b/>
              <w:bCs/>
              <w:sz w:val="28"/>
              <w:szCs w:val="28"/>
            </w:rPr>
            <w:t xml:space="preserve"> </w:t>
          </w:r>
          <w:r w:rsidR="00D6296A" w:rsidRPr="00280938">
            <w:rPr>
              <w:rFonts w:cstheme="minorHAnsi"/>
              <w:b/>
              <w:bCs/>
              <w:sz w:val="28"/>
              <w:szCs w:val="28"/>
            </w:rPr>
            <w:t xml:space="preserve"> </w:t>
          </w:r>
          <w:r w:rsidR="00B34B45" w:rsidRPr="00280938">
            <w:rPr>
              <w:rFonts w:cstheme="minorHAnsi"/>
              <w:b/>
              <w:bCs/>
              <w:sz w:val="28"/>
              <w:szCs w:val="28"/>
            </w:rPr>
            <w:t>viešojo pirkimo</w:t>
          </w:r>
          <w:bookmarkStart w:id="0" w:name="_GoBack"/>
          <w:bookmarkEnd w:id="0"/>
        </w:p>
        <w:p w14:paraId="2C013812" w14:textId="24CDB1CC" w:rsidR="00D6296A" w:rsidRPr="00EB48CF" w:rsidRDefault="00D526C8" w:rsidP="003863F6">
          <w:pPr>
            <w:spacing w:after="120" w:line="360" w:lineRule="auto"/>
            <w:ind w:hanging="851"/>
            <w:contextualSpacing/>
            <w:jc w:val="center"/>
            <w:rPr>
              <w:rFonts w:cstheme="minorHAnsi"/>
              <w:b/>
              <w:bCs/>
              <w:sz w:val="28"/>
              <w:szCs w:val="28"/>
            </w:rPr>
          </w:pPr>
          <w:bookmarkStart w:id="1" w:name="_Hlk146804302"/>
          <w:r w:rsidRPr="00723642">
            <w:rPr>
              <w:rFonts w:cstheme="minorHAnsi"/>
              <w:b/>
              <w:bCs/>
              <w:sz w:val="28"/>
              <w:szCs w:val="28"/>
            </w:rPr>
            <w:t>„</w:t>
          </w:r>
          <w:r w:rsidR="00690D0D">
            <w:rPr>
              <w:rFonts w:cstheme="minorHAnsi"/>
              <w:b/>
              <w:bCs/>
              <w:sz w:val="28"/>
              <w:szCs w:val="28"/>
            </w:rPr>
            <w:t>Į</w:t>
          </w:r>
          <w:r w:rsidR="00690D0D" w:rsidRPr="00690D0D">
            <w:rPr>
              <w:rFonts w:cstheme="minorHAnsi"/>
              <w:b/>
              <w:bCs/>
              <w:sz w:val="28"/>
              <w:szCs w:val="28"/>
            </w:rPr>
            <w:t>vairūs labai kokybiški cheminiai reagentai</w:t>
          </w:r>
          <w:r w:rsidR="006323E3" w:rsidRPr="00723642">
            <w:rPr>
              <w:rFonts w:cstheme="minorHAnsi"/>
              <w:b/>
              <w:bCs/>
              <w:sz w:val="28"/>
              <w:szCs w:val="28"/>
            </w:rPr>
            <w:t>“</w:t>
          </w:r>
        </w:p>
        <w:bookmarkEnd w:id="1"/>
        <w:p w14:paraId="67D34D7E" w14:textId="1649A403" w:rsidR="00D53BF4" w:rsidRDefault="00F2342F" w:rsidP="00F45A77">
          <w:pPr>
            <w:tabs>
              <w:tab w:val="left" w:pos="1843"/>
            </w:tabs>
            <w:spacing w:after="120" w:line="360" w:lineRule="auto"/>
            <w:ind w:left="-142" w:hanging="709"/>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3804DDD1" w:rsidR="001906EC" w:rsidRPr="00280938" w:rsidRDefault="001906EC" w:rsidP="00F45A77">
          <w:pPr>
            <w:spacing w:after="120" w:line="360" w:lineRule="auto"/>
            <w:ind w:hanging="993"/>
            <w:contextualSpacing/>
            <w:jc w:val="center"/>
            <w:rPr>
              <w:rFonts w:cstheme="minorHAnsi"/>
              <w:b/>
              <w:bCs/>
              <w:color w:val="0070C0"/>
              <w:sz w:val="28"/>
              <w:szCs w:val="28"/>
            </w:rPr>
          </w:pPr>
          <w:r>
            <w:rPr>
              <w:rFonts w:cstheme="minorHAnsi"/>
              <w:b/>
              <w:bCs/>
              <w:color w:val="0070C0"/>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717C1A"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390C5639" w:rsidR="00BB28BD" w:rsidRDefault="00717C1A" w:rsidP="007B2CDF">
          <w:pPr>
            <w:pStyle w:val="TOC2"/>
            <w:rPr>
              <w:sz w:val="22"/>
              <w:szCs w:val="22"/>
              <w:lang w:val="en-US" w:eastAsia="en-US"/>
            </w:rPr>
          </w:pPr>
          <w:hyperlink w:anchor="_Toc124404957" w:history="1">
            <w:r w:rsidR="00BB28BD" w:rsidRPr="004C7E99">
              <w:rPr>
                <w:rStyle w:val="Hyperlink"/>
              </w:rPr>
              <w:t>Pirkimo sąlygų 2</w:t>
            </w:r>
            <w:r w:rsidR="007B2CDF">
              <w:rPr>
                <w:rStyle w:val="Hyperlink"/>
              </w:rPr>
              <w:t>.1</w:t>
            </w:r>
            <w:r w:rsidR="00BB28BD" w:rsidRPr="004C7E99">
              <w:rPr>
                <w:rStyle w:val="Hyperlink"/>
              </w:rPr>
              <w:t xml:space="preserve"> priedas „Techninė specifikacija</w:t>
            </w:r>
            <w:r w:rsidR="007B2CDF">
              <w:rPr>
                <w:rStyle w:val="Hyperlink"/>
              </w:rPr>
              <w:t>.</w:t>
            </w:r>
            <w:r w:rsidR="0068794C">
              <w:rPr>
                <w:rStyle w:val="Hyperlink"/>
              </w:rPr>
              <w:t xml:space="preserve"> I pirkimo </w:t>
            </w:r>
            <w:r w:rsidR="00690D0D">
              <w:rPr>
                <w:rStyle w:val="Hyperlink"/>
              </w:rPr>
              <w:t>d</w:t>
            </w:r>
            <w:r w:rsidR="0068794C">
              <w:rPr>
                <w:rStyle w:val="Hyperlink"/>
              </w:rPr>
              <w:t>alis</w:t>
            </w:r>
            <w:r w:rsidR="00BB28BD" w:rsidRPr="004C7E99">
              <w:rPr>
                <w:rStyle w:val="Hyperlink"/>
              </w:rPr>
              <w:t>“</w:t>
            </w:r>
          </w:hyperlink>
          <w:r w:rsidR="00BB28BD" w:rsidRPr="004C7E99">
            <w:rPr>
              <w:sz w:val="22"/>
              <w:szCs w:val="22"/>
              <w:lang w:val="en-US" w:eastAsia="en-US"/>
            </w:rPr>
            <w:t xml:space="preserve"> </w:t>
          </w:r>
        </w:p>
        <w:p w14:paraId="3A064453" w14:textId="29548DA5" w:rsidR="0068794C" w:rsidRPr="004C7E99" w:rsidRDefault="00717C1A" w:rsidP="0068794C">
          <w:pPr>
            <w:pStyle w:val="TOC2"/>
            <w:rPr>
              <w:sz w:val="22"/>
              <w:szCs w:val="22"/>
              <w:lang w:val="en-US" w:eastAsia="en-US"/>
            </w:rPr>
          </w:pPr>
          <w:hyperlink w:anchor="_Toc124404957" w:history="1">
            <w:r w:rsidR="0068794C" w:rsidRPr="004C7E99">
              <w:rPr>
                <w:rStyle w:val="Hyperlink"/>
              </w:rPr>
              <w:t>Pirkimo sąlygų 2</w:t>
            </w:r>
            <w:r w:rsidR="0068794C">
              <w:rPr>
                <w:rStyle w:val="Hyperlink"/>
              </w:rPr>
              <w:t>.2</w:t>
            </w:r>
            <w:r w:rsidR="0068794C" w:rsidRPr="004C7E99">
              <w:rPr>
                <w:rStyle w:val="Hyperlink"/>
              </w:rPr>
              <w:t xml:space="preserve"> priedas „Techninė specifikacija</w:t>
            </w:r>
            <w:r w:rsidR="0068794C">
              <w:rPr>
                <w:rStyle w:val="Hyperlink"/>
              </w:rPr>
              <w:t xml:space="preserve">. II pirkimo </w:t>
            </w:r>
            <w:r w:rsidR="00690D0D">
              <w:rPr>
                <w:rStyle w:val="Hyperlink"/>
              </w:rPr>
              <w:t>d</w:t>
            </w:r>
            <w:r w:rsidR="0068794C">
              <w:rPr>
                <w:rStyle w:val="Hyperlink"/>
              </w:rPr>
              <w:t>alis</w:t>
            </w:r>
            <w:r w:rsidR="0068794C" w:rsidRPr="004C7E99">
              <w:rPr>
                <w:rStyle w:val="Hyperlink"/>
              </w:rPr>
              <w:t>“</w:t>
            </w:r>
          </w:hyperlink>
          <w:r w:rsidR="0068794C" w:rsidRPr="004C7E99">
            <w:rPr>
              <w:sz w:val="22"/>
              <w:szCs w:val="22"/>
              <w:lang w:val="en-US" w:eastAsia="en-US"/>
            </w:rPr>
            <w:t xml:space="preserve"> </w:t>
          </w:r>
        </w:p>
        <w:p w14:paraId="3D6D7014" w14:textId="77777777" w:rsidR="00BB28BD" w:rsidRPr="004C7E99" w:rsidRDefault="00717C1A" w:rsidP="007B2CDF">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77777777" w:rsidR="00072F49" w:rsidRPr="00F465EB" w:rsidRDefault="00717C1A" w:rsidP="007B2CDF">
          <w:pPr>
            <w:pStyle w:val="TOC2"/>
          </w:pPr>
          <w:hyperlink w:anchor="_Toc124404959" w:history="1">
            <w:r w:rsidR="00BB28BD" w:rsidRPr="001A739C">
              <w:rPr>
                <w:rStyle w:val="Hyperlink"/>
                <w:b w:val="0"/>
                <w:i/>
              </w:rPr>
              <w:t>Pirkimo sąlygų 4 priedas „Tiekėjų kvalifikacijos reikalavimai ir reikalaujami kokybės bei aplinkos apsaugos vadybos sistemų standartai“</w:t>
            </w:r>
          </w:hyperlink>
          <w:r w:rsidR="00BB28BD" w:rsidRPr="00F465EB">
            <w:rPr>
              <w:sz w:val="22"/>
              <w:szCs w:val="22"/>
              <w:lang w:val="en-US" w:eastAsia="en-US"/>
            </w:rPr>
            <w:t xml:space="preserve"> </w:t>
          </w:r>
          <w:r w:rsidR="00072F49" w:rsidRPr="001A739C">
            <w:rPr>
              <w:rStyle w:val="Hyperlink"/>
              <w:b w:val="0"/>
              <w:i/>
            </w:rPr>
            <w:t xml:space="preserve">– </w:t>
          </w:r>
          <w:r w:rsidR="00072F49" w:rsidRPr="002C267D">
            <w:rPr>
              <w:rStyle w:val="Hyperlink"/>
              <w:b w:val="0"/>
              <w:i/>
              <w:color w:val="FF0000"/>
            </w:rPr>
            <w:t>netaikoma</w:t>
          </w:r>
          <w:r w:rsidR="00072F49" w:rsidRPr="002C267D">
            <w:rPr>
              <w:color w:val="FF0000"/>
            </w:rPr>
            <w:t xml:space="preserve"> </w:t>
          </w:r>
        </w:p>
        <w:p w14:paraId="5EBFD856" w14:textId="31943447" w:rsidR="00BB28BD" w:rsidRPr="00F465EB" w:rsidRDefault="00717C1A" w:rsidP="007B2CDF">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559CE435" w:rsidR="00BB28BD" w:rsidRDefault="00717C1A" w:rsidP="007B2CDF">
          <w:pPr>
            <w:pStyle w:val="TOC2"/>
            <w:rPr>
              <w:sz w:val="22"/>
              <w:szCs w:val="22"/>
              <w:lang w:val="en-US" w:eastAsia="en-US"/>
            </w:rPr>
          </w:pPr>
          <w:hyperlink w:anchor="_Toc124404961" w:history="1">
            <w:r w:rsidR="00BB28BD" w:rsidRPr="00072F49">
              <w:rPr>
                <w:rStyle w:val="Hyperlink"/>
              </w:rPr>
              <w:t>Pirkimo sąlygų 6 priedas „Pasiūlymo forma“</w:t>
            </w:r>
          </w:hyperlink>
          <w:r w:rsidR="00BB28BD" w:rsidRPr="00072F49">
            <w:rPr>
              <w:sz w:val="22"/>
              <w:szCs w:val="22"/>
              <w:lang w:val="en-US" w:eastAsia="en-US"/>
            </w:rPr>
            <w:t xml:space="preserve"> </w:t>
          </w:r>
        </w:p>
        <w:p w14:paraId="75620EDB" w14:textId="77777777" w:rsidR="00BB28BD" w:rsidRPr="00072F49" w:rsidRDefault="00717C1A" w:rsidP="007B2CDF">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1F1D0DC" w:rsidR="00BB28BD" w:rsidRPr="002C267D" w:rsidRDefault="00717C1A" w:rsidP="007B2CDF">
          <w:pPr>
            <w:pStyle w:val="TOC2"/>
            <w:rPr>
              <w:lang w:eastAsia="en-US"/>
            </w:rPr>
          </w:pPr>
          <w:hyperlink w:anchor="_Toc124404963" w:history="1">
            <w:r w:rsidR="00BB28BD" w:rsidRPr="002C267D">
              <w:rPr>
                <w:rStyle w:val="Hyperlink"/>
                <w:b w:val="0"/>
                <w:i/>
                <w:iCs/>
              </w:rPr>
              <w:t>Pirkimo sąlygų 8 priedas „</w:t>
            </w:r>
          </w:hyperlink>
          <w:r w:rsidR="00D6296A" w:rsidRPr="002C267D">
            <w:rPr>
              <w:lang w:eastAsia="en-US"/>
            </w:rPr>
            <w:t>Tiekėjo deklaracija dėl atitikties Reglamento nuostatoms juridiniam asmeniui”</w:t>
          </w:r>
          <w:r w:rsidR="00F145C7" w:rsidRPr="002C267D">
            <w:rPr>
              <w:lang w:eastAsia="en-US"/>
            </w:rPr>
            <w:t xml:space="preserve"> - </w:t>
          </w:r>
          <w:r w:rsidR="00F145C7" w:rsidRPr="007B2CDF">
            <w:rPr>
              <w:b w:val="0"/>
              <w:bCs/>
              <w:i/>
              <w:iCs/>
              <w:color w:val="FF0000"/>
              <w:lang w:eastAsia="en-US"/>
            </w:rPr>
            <w:t>netaikoma</w:t>
          </w:r>
        </w:p>
        <w:p w14:paraId="48FF975A" w14:textId="3CA7B411" w:rsidR="00BB28BD" w:rsidRPr="002C267D" w:rsidRDefault="00717C1A" w:rsidP="009973DB">
          <w:pPr>
            <w:spacing w:after="0"/>
            <w:rPr>
              <w:b/>
              <w:i/>
              <w:iCs/>
            </w:rPr>
          </w:pPr>
          <w:hyperlink w:anchor="_Toc124404964" w:history="1">
            <w:r w:rsidR="00BB28BD" w:rsidRPr="002C267D">
              <w:rPr>
                <w:rStyle w:val="Hyperlink"/>
                <w:i/>
                <w:iCs/>
                <w:noProof/>
              </w:rPr>
              <w:t>Pirkimo sąlygų 9 priedas „</w:t>
            </w:r>
            <w:r w:rsidR="00D6296A" w:rsidRPr="002C267D">
              <w:rPr>
                <w:rStyle w:val="Hyperlink"/>
                <w:i/>
                <w:iCs/>
                <w:noProof/>
              </w:rPr>
              <w:t xml:space="preserve">Tiekėjo deklaracija dėl atitikties Reglamento nuostatoms fiziniam asmeniui </w:t>
            </w:r>
            <w:r w:rsidR="00BB28BD" w:rsidRPr="002C267D">
              <w:rPr>
                <w:rStyle w:val="Hyperlink"/>
                <w:i/>
                <w:iCs/>
                <w:noProof/>
              </w:rPr>
              <w:t>“</w:t>
            </w:r>
          </w:hyperlink>
          <w:r w:rsidR="00F145C7" w:rsidRPr="002C267D">
            <w:rPr>
              <w:rStyle w:val="Hyperlink"/>
              <w:i/>
              <w:iCs/>
              <w:noProof/>
            </w:rPr>
            <w:t xml:space="preserve"> - </w:t>
          </w:r>
          <w:r w:rsidR="00F145C7" w:rsidRPr="002C267D">
            <w:rPr>
              <w:rStyle w:val="Hyperlink"/>
              <w:i/>
              <w:iCs/>
              <w:noProof/>
              <w:color w:val="FF0000"/>
            </w:rPr>
            <w:t>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w:t>
          </w:r>
          <w:r w:rsidR="00EE1753" w:rsidRPr="002C267D">
            <w:rPr>
              <w:rStyle w:val="Hyperlink"/>
              <w:i/>
              <w:noProof/>
              <w:color w:val="FF0000"/>
            </w:rPr>
            <w:t>netaikoma</w:t>
          </w:r>
          <w:r w:rsidR="00EE1753">
            <w:rPr>
              <w:rStyle w:val="Hyperlink"/>
              <w:noProof/>
            </w:rPr>
            <w:t>.</w:t>
          </w:r>
        </w:p>
        <w:p w14:paraId="445CB12C" w14:textId="5F460203" w:rsidR="00253890" w:rsidRDefault="00717C1A" w:rsidP="00253890">
          <w:pPr>
            <w:spacing w:after="0"/>
            <w:ind w:left="142" w:hanging="142"/>
            <w:rPr>
              <w:rStyle w:val="Hyperlink"/>
              <w:b/>
              <w:noProof/>
            </w:rPr>
          </w:pPr>
          <w:hyperlink w:anchor="_Toc124404965" w:history="1">
            <w:r w:rsidR="00253890" w:rsidRPr="00072F49">
              <w:rPr>
                <w:rStyle w:val="Hyperlink"/>
                <w:b/>
                <w:noProof/>
              </w:rPr>
              <w:t>Pirkimo sąlygų 11</w:t>
            </w:r>
            <w:r w:rsidR="00253890">
              <w:rPr>
                <w:rStyle w:val="Hyperlink"/>
                <w:b/>
                <w:noProof/>
              </w:rPr>
              <w:t>.</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253890" w:rsidRPr="00072F49">
              <w:rPr>
                <w:rStyle w:val="Hyperlink"/>
                <w:b/>
                <w:noProof/>
              </w:rPr>
              <w:t>Sutarties projekt</w:t>
            </w:r>
            <w:r w:rsidR="007B2CDF">
              <w:rPr>
                <w:rStyle w:val="Hyperlink"/>
                <w:b/>
                <w:noProof/>
              </w:rPr>
              <w:t>as“</w:t>
            </w:r>
            <w:r w:rsidR="00253890">
              <w:rPr>
                <w:rStyle w:val="Hyperlink"/>
                <w:b/>
                <w:noProof/>
              </w:rPr>
              <w:t xml:space="preserve"> </w:t>
            </w:r>
          </w:hyperlink>
        </w:p>
        <w:p w14:paraId="26B6C8F7" w14:textId="022AA519" w:rsidR="004541D0" w:rsidRDefault="00AC0B5B" w:rsidP="00C276F4">
          <w:pPr>
            <w:spacing w:after="0"/>
            <w:ind w:left="142" w:hanging="142"/>
            <w:rPr>
              <w:rStyle w:val="Hyperlink"/>
              <w:b/>
              <w:noProof/>
            </w:rPr>
          </w:pPr>
          <w:r>
            <w:rPr>
              <w:rStyle w:val="Hyperlink"/>
              <w:b/>
              <w:noProof/>
            </w:rPr>
            <w:t>Pirkimo sąlygų 12 priedas „Tiekėjo/Subtiekėjo deklaracija“</w:t>
          </w:r>
          <w:r w:rsidR="00832757">
            <w:rPr>
              <w:rStyle w:val="Hyperlink"/>
              <w:noProof/>
            </w:rPr>
            <w:t>.</w:t>
          </w:r>
        </w:p>
        <w:p w14:paraId="65E6F0A9" w14:textId="268D4F4B" w:rsidR="00755F84" w:rsidRDefault="00755F84" w:rsidP="00C276F4">
          <w:pPr>
            <w:spacing w:after="0"/>
            <w:ind w:left="142" w:hanging="142"/>
            <w:rPr>
              <w:rStyle w:val="Hyperlink"/>
              <w:b/>
              <w:noProof/>
            </w:rPr>
          </w:pPr>
          <w:r w:rsidRPr="006C1440">
            <w:rPr>
              <w:rStyle w:val="Hyperlink"/>
              <w:b/>
              <w:noProof/>
            </w:rPr>
            <w:t>Pirkimo sąlygų 13 priedas „Prekių priėmimo perdavimo aktas“</w:t>
          </w:r>
          <w:r>
            <w:rPr>
              <w:rStyle w:val="Hyperlink"/>
              <w:b/>
              <w:noProof/>
            </w:rPr>
            <w:t xml:space="preserve"> </w:t>
          </w:r>
        </w:p>
        <w:p w14:paraId="5CCD257A" w14:textId="77777777" w:rsidR="00755F84" w:rsidRPr="00072F49" w:rsidRDefault="00755F84" w:rsidP="00C276F4">
          <w:pPr>
            <w:spacing w:after="0"/>
            <w:ind w:left="142" w:hanging="142"/>
            <w:rPr>
              <w:rStyle w:val="Hyperlink"/>
              <w:b/>
              <w:noProof/>
            </w:rPr>
          </w:pPr>
        </w:p>
        <w:bookmarkEnd w:id="2"/>
        <w:p w14:paraId="73CCB438" w14:textId="1C8CE27E" w:rsidR="005F13F0" w:rsidRPr="00B07A4C" w:rsidRDefault="004541D0" w:rsidP="00B07A4C">
          <w:pPr>
            <w:rPr>
              <w:noProof/>
            </w:rPr>
          </w:pPr>
          <w:r w:rsidRPr="00BF5B52">
            <w:rPr>
              <w:rStyle w:val="Hyperlink"/>
              <w:noProof/>
            </w:rPr>
            <w:br w:type="page"/>
          </w:r>
        </w:p>
      </w:sdtContent>
    </w:sdt>
    <w:p w14:paraId="7DBFF88B" w14:textId="0FE73970" w:rsidR="002415C7" w:rsidRPr="00A40CA1" w:rsidRDefault="00263B34" w:rsidP="00457163">
      <w:pPr>
        <w:pStyle w:val="Heading1"/>
        <w:numPr>
          <w:ilvl w:val="0"/>
          <w:numId w:val="1"/>
        </w:numPr>
        <w:spacing w:line="20" w:lineRule="atLeast"/>
        <w:ind w:left="567" w:hanging="567"/>
        <w:contextualSpacing/>
        <w:rPr>
          <w:rFonts w:asciiTheme="minorHAnsi" w:hAnsiTheme="minorHAnsi" w:cstheme="minorHAnsi"/>
          <w:b/>
          <w:bCs/>
          <w:sz w:val="28"/>
          <w:szCs w:val="28"/>
        </w:rPr>
      </w:pPr>
      <w:bookmarkStart w:id="3" w:name="_Toc124404945"/>
      <w:bookmarkStart w:id="4" w:name="_Toc335201954"/>
      <w:bookmarkStart w:id="5" w:name="_Toc147739116"/>
      <w:r w:rsidRPr="00A40CA1">
        <w:rPr>
          <w:rFonts w:asciiTheme="minorHAnsi" w:hAnsiTheme="minorHAnsi" w:cstheme="minorHAnsi"/>
          <w:b/>
          <w:bCs/>
          <w:sz w:val="28"/>
          <w:szCs w:val="28"/>
        </w:rPr>
        <w:lastRenderedPageBreak/>
        <w:t>Bendra informacija</w:t>
      </w:r>
      <w:bookmarkEnd w:id="3"/>
    </w:p>
    <w:p w14:paraId="20B4CC80" w14:textId="3D0F81C2" w:rsidR="008272CE" w:rsidRPr="00623077"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rPr>
      </w:pPr>
      <w:r w:rsidRPr="00623077">
        <w:rPr>
          <w:rFonts w:cstheme="minorHAnsi"/>
          <w:color w:val="000000" w:themeColor="text1"/>
        </w:rPr>
        <w:t>Perkančioji organizacija –</w:t>
      </w:r>
      <w:r w:rsidR="000F02B9" w:rsidRPr="00623077">
        <w:rPr>
          <w:rFonts w:eastAsia="Times New Roman" w:cstheme="minorHAnsi"/>
          <w:color w:val="000000" w:themeColor="text1"/>
        </w:rPr>
        <w:t xml:space="preserve"> </w:t>
      </w:r>
      <w:r w:rsidR="00335D9B" w:rsidRPr="00623077">
        <w:rPr>
          <w:rFonts w:eastAsia="Times New Roman" w:cstheme="minorHAnsi"/>
          <w:color w:val="000000" w:themeColor="text1"/>
        </w:rPr>
        <w:t>viešoji įstaiga Kauno technologijos universitetas, juridinio asmens kodas 111950581, adresas K. Donelaičio g. 73, LT-44249 Kaunas</w:t>
      </w:r>
      <w:r w:rsidR="00362719" w:rsidRPr="00623077">
        <w:rPr>
          <w:rFonts w:eastAsia="Calibri" w:cstheme="minorHAnsi"/>
          <w:color w:val="000000" w:themeColor="text1"/>
        </w:rPr>
        <w:t>.</w:t>
      </w:r>
      <w:r w:rsidR="008C5433" w:rsidRPr="00623077">
        <w:rPr>
          <w:rFonts w:eastAsia="Calibri" w:cstheme="minorHAnsi"/>
          <w:color w:val="000000" w:themeColor="text1"/>
        </w:rPr>
        <w:t xml:space="preserve"> </w:t>
      </w:r>
      <w:r w:rsidR="00E05E2D" w:rsidRPr="00623077">
        <w:rPr>
          <w:rFonts w:eastAsia="Calibri" w:cstheme="minorHAnsi"/>
          <w:color w:val="000000" w:themeColor="text1"/>
        </w:rPr>
        <w:t>P</w:t>
      </w:r>
      <w:r w:rsidR="00D94650" w:rsidRPr="00623077">
        <w:rPr>
          <w:rFonts w:eastAsia="Calibri" w:cstheme="minorHAnsi"/>
          <w:color w:val="000000" w:themeColor="text1"/>
        </w:rPr>
        <w:t>erkančioji organizacija yra PVM mokėtoja</w:t>
      </w:r>
      <w:r w:rsidR="009C69A4" w:rsidRPr="00623077">
        <w:rPr>
          <w:rFonts w:eastAsia="Calibri" w:cstheme="minorHAnsi"/>
          <w:color w:val="000000" w:themeColor="text1"/>
        </w:rPr>
        <w:t>.</w:t>
      </w:r>
    </w:p>
    <w:p w14:paraId="2183901B" w14:textId="70F102C3" w:rsidR="002F5E7A" w:rsidRPr="00623077" w:rsidRDefault="00EB48CF" w:rsidP="004E3434">
      <w:pPr>
        <w:pStyle w:val="ListParagraph"/>
        <w:numPr>
          <w:ilvl w:val="1"/>
          <w:numId w:val="1"/>
        </w:numPr>
        <w:tabs>
          <w:tab w:val="left" w:pos="993"/>
        </w:tabs>
        <w:spacing w:after="0" w:line="20" w:lineRule="atLeast"/>
        <w:ind w:left="0" w:firstLine="567"/>
        <w:jc w:val="both"/>
        <w:rPr>
          <w:color w:val="000000" w:themeColor="text1"/>
        </w:rPr>
      </w:pPr>
      <w:r w:rsidRPr="00623077">
        <w:rPr>
          <w:color w:val="000000" w:themeColor="text1"/>
        </w:rPr>
        <w:t xml:space="preserve">Pirkimas neatliekamas naudojantis centralizuotų pirkimų katalogu, </w:t>
      </w:r>
      <w:r w:rsidR="0061089A" w:rsidRPr="00623077">
        <w:rPr>
          <w:color w:val="000000" w:themeColor="text1"/>
        </w:rPr>
        <w:t xml:space="preserve">kadangi </w:t>
      </w:r>
      <w:r w:rsidR="002F5E7A" w:rsidRPr="00623077">
        <w:rPr>
          <w:rFonts w:cs="Times New Roman"/>
          <w:color w:val="000000" w:themeColor="text1"/>
          <w:spacing w:val="6"/>
        </w:rPr>
        <w:t>CPO kataloge</w:t>
      </w:r>
      <w:r w:rsidR="003F09E0" w:rsidRPr="00623077">
        <w:rPr>
          <w:rFonts w:cs="Times New Roman"/>
          <w:color w:val="000000" w:themeColor="text1"/>
          <w:spacing w:val="6"/>
        </w:rPr>
        <w:t xml:space="preserve"> </w:t>
      </w:r>
      <w:r w:rsidR="00090BEF" w:rsidRPr="00623077">
        <w:rPr>
          <w:color w:val="000000" w:themeColor="text1"/>
        </w:rPr>
        <w:t xml:space="preserve">nėra siūlomų prekių, kurių techninė specifikacija atitiktų pirkimo objektą. </w:t>
      </w:r>
    </w:p>
    <w:p w14:paraId="43157395" w14:textId="599C4DF1" w:rsidR="00152D14" w:rsidRPr="00623077" w:rsidRDefault="00152D14" w:rsidP="00960239">
      <w:pPr>
        <w:pStyle w:val="ListParagraph"/>
        <w:numPr>
          <w:ilvl w:val="1"/>
          <w:numId w:val="1"/>
        </w:numPr>
        <w:spacing w:after="0" w:line="240" w:lineRule="auto"/>
        <w:ind w:left="0" w:firstLine="567"/>
        <w:jc w:val="both"/>
      </w:pPr>
      <w:r w:rsidRPr="00623077">
        <w:rPr>
          <w:rFonts w:eastAsia="Times New Roman" w:cstheme="minorHAnsi"/>
          <w:color w:val="000000" w:themeColor="text1"/>
        </w:rPr>
        <w:t xml:space="preserve">Perkančioji organizacija </w:t>
      </w:r>
      <w:r w:rsidRPr="00623077">
        <w:rPr>
          <w:rFonts w:eastAsia="Times New Roman" w:cstheme="minorHAnsi"/>
        </w:rPr>
        <w:t>nerezervuoja teisės dalyvauti pirkime.</w:t>
      </w:r>
    </w:p>
    <w:p w14:paraId="36B77F57" w14:textId="0D2481D9" w:rsidR="00152D14" w:rsidRPr="00623077" w:rsidRDefault="00152D14" w:rsidP="00960239">
      <w:pPr>
        <w:pStyle w:val="ListParagraph"/>
        <w:numPr>
          <w:ilvl w:val="1"/>
          <w:numId w:val="1"/>
        </w:numPr>
        <w:spacing w:after="0" w:line="240" w:lineRule="auto"/>
        <w:ind w:left="0" w:firstLine="567"/>
        <w:jc w:val="both"/>
      </w:pPr>
      <w:r w:rsidRPr="00623077">
        <w:rPr>
          <w:rFonts w:cstheme="minorHAnsi"/>
        </w:rPr>
        <w:t>Stebėtojai dalyvauti Komisijos posėdžiuose nėra kviečiami.</w:t>
      </w:r>
    </w:p>
    <w:p w14:paraId="4C9615AF" w14:textId="01EE71F1"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t xml:space="preserve">Atliekamas žaliasis pirkimas. </w:t>
      </w:r>
      <w:r w:rsidR="00090BEF" w:rsidRPr="00623077">
        <w:t xml:space="preserve">Pirkimas vykdomas vadovaujantis </w:t>
      </w:r>
      <w:hyperlink r:id="rId12" w:history="1">
        <w:r w:rsidR="00090BEF" w:rsidRPr="00623077">
          <w:rPr>
            <w:rStyle w:val="Hyperlink"/>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623077">
        <w:rPr>
          <w:color w:val="000000" w:themeColor="text1"/>
        </w:rPr>
        <w:t>“ 4.4.4</w:t>
      </w:r>
      <w:r w:rsidR="005B4F46">
        <w:rPr>
          <w:color w:val="000000" w:themeColor="text1"/>
        </w:rPr>
        <w:t>.</w:t>
      </w:r>
      <w:r w:rsidR="00090BEF" w:rsidRPr="00623077">
        <w:rPr>
          <w:color w:val="000000" w:themeColor="text1"/>
        </w:rPr>
        <w:t xml:space="preserve"> punktu</w:t>
      </w:r>
      <w:r w:rsidR="00781411" w:rsidRPr="00623077">
        <w:rPr>
          <w:color w:val="000000" w:themeColor="text1"/>
        </w:rPr>
        <w:t xml:space="preserve">. </w:t>
      </w:r>
      <w:r w:rsidR="00090BEF" w:rsidRPr="00623077">
        <w:rPr>
          <w:color w:val="000000" w:themeColor="text1"/>
        </w:rPr>
        <w:t>Aplinkos apsaugos kriterijai nustatyti</w:t>
      </w:r>
      <w:r w:rsidR="0034603F">
        <w:rPr>
          <w:color w:val="000000" w:themeColor="text1"/>
        </w:rPr>
        <w:t xml:space="preserve"> pirkimo sąlygų</w:t>
      </w:r>
      <w:r w:rsidR="00090BEF" w:rsidRPr="00623077">
        <w:rPr>
          <w:color w:val="000000" w:themeColor="text1"/>
        </w:rPr>
        <w:t xml:space="preserve"> 2</w:t>
      </w:r>
      <w:r w:rsidR="006D160B">
        <w:rPr>
          <w:color w:val="000000" w:themeColor="text1"/>
        </w:rPr>
        <w:t>.1</w:t>
      </w:r>
      <w:r w:rsidR="0034603F">
        <w:rPr>
          <w:color w:val="000000" w:themeColor="text1"/>
        </w:rPr>
        <w:t>, 2.2</w:t>
      </w:r>
      <w:r w:rsidR="00090BEF" w:rsidRPr="00623077">
        <w:rPr>
          <w:color w:val="000000" w:themeColor="text1"/>
        </w:rPr>
        <w:t xml:space="preserve"> </w:t>
      </w:r>
      <w:r w:rsidR="0034603F">
        <w:rPr>
          <w:color w:val="000000" w:themeColor="text1"/>
        </w:rPr>
        <w:t xml:space="preserve">ir 11 </w:t>
      </w:r>
      <w:r w:rsidR="00090BEF" w:rsidRPr="00623077">
        <w:rPr>
          <w:color w:val="000000" w:themeColor="text1"/>
        </w:rPr>
        <w:t>pried</w:t>
      </w:r>
      <w:r w:rsidR="00EE01BB">
        <w:rPr>
          <w:color w:val="000000" w:themeColor="text1"/>
        </w:rPr>
        <w:t xml:space="preserve">uose. </w:t>
      </w:r>
    </w:p>
    <w:p w14:paraId="21EBD9B2" w14:textId="60F16D13"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eastAsia="Arial"/>
          <w:color w:val="000000" w:themeColor="text1"/>
        </w:rPr>
        <w:t>Išankstinis skelbimas apie pirkimą nebuvo paskelbtas.</w:t>
      </w:r>
    </w:p>
    <w:p w14:paraId="28F25E53" w14:textId="1F4B87FC"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cstheme="minorHAnsi"/>
          <w:color w:val="000000" w:themeColor="text1"/>
          <w:lang w:eastAsia="en-US"/>
        </w:rPr>
        <w:t>Šiame pirkime</w:t>
      </w:r>
      <w:r w:rsidRPr="00623077">
        <w:rPr>
          <w:rFonts w:cstheme="minorHAnsi"/>
          <w:color w:val="000000" w:themeColor="text1"/>
        </w:rPr>
        <w:t xml:space="preserve"> perkančioji organizacija</w:t>
      </w:r>
      <w:r w:rsidRPr="00623077">
        <w:rPr>
          <w:rFonts w:cstheme="minorHAnsi"/>
          <w:color w:val="000000" w:themeColor="text1"/>
          <w:lang w:eastAsia="en-US"/>
        </w:rPr>
        <w:t xml:space="preserve"> nenumato skelbti pranešimo dėl savanoriško </w:t>
      </w:r>
      <w:proofErr w:type="spellStart"/>
      <w:r w:rsidRPr="00623077">
        <w:rPr>
          <w:rFonts w:cstheme="minorHAnsi"/>
          <w:i/>
          <w:iCs/>
          <w:color w:val="000000" w:themeColor="text1"/>
          <w:lang w:eastAsia="en-US"/>
        </w:rPr>
        <w:t>ex</w:t>
      </w:r>
      <w:proofErr w:type="spellEnd"/>
      <w:r w:rsidRPr="00623077">
        <w:rPr>
          <w:rFonts w:cstheme="minorHAnsi"/>
          <w:i/>
          <w:iCs/>
          <w:color w:val="000000" w:themeColor="text1"/>
          <w:lang w:eastAsia="en-US"/>
        </w:rPr>
        <w:t xml:space="preserve"> ante</w:t>
      </w:r>
      <w:r w:rsidRPr="00623077">
        <w:rPr>
          <w:rFonts w:cstheme="minorHAnsi"/>
          <w:color w:val="000000" w:themeColor="text1"/>
          <w:lang w:eastAsia="en-US"/>
        </w:rPr>
        <w:t xml:space="preserve"> skaidrumo.</w:t>
      </w:r>
    </w:p>
    <w:p w14:paraId="7747DCCD" w14:textId="77777777" w:rsidR="00C2037E" w:rsidRPr="00623077" w:rsidRDefault="00152D14" w:rsidP="00C4200B">
      <w:pPr>
        <w:pStyle w:val="ListParagraph"/>
        <w:numPr>
          <w:ilvl w:val="1"/>
          <w:numId w:val="1"/>
        </w:numPr>
        <w:spacing w:after="0" w:line="240" w:lineRule="auto"/>
        <w:ind w:left="0" w:firstLine="567"/>
        <w:jc w:val="both"/>
        <w:rPr>
          <w:color w:val="000000" w:themeColor="text1"/>
        </w:rPr>
      </w:pPr>
      <w:r w:rsidRPr="00623077">
        <w:rPr>
          <w:rFonts w:eastAsia="Arial" w:cstheme="minorHAnsi"/>
          <w:color w:val="000000" w:themeColor="text1"/>
        </w:rPr>
        <w:t>Bendrosios pirkimo sąlygos yra neatskiriama šio Pirkimo sąlygų dalis</w:t>
      </w:r>
      <w:r w:rsidR="0006184F" w:rsidRPr="00623077">
        <w:rPr>
          <w:rFonts w:eastAsia="Arial" w:cstheme="minorHAnsi"/>
          <w:color w:val="000000" w:themeColor="text1"/>
        </w:rPr>
        <w:t>.</w:t>
      </w:r>
    </w:p>
    <w:p w14:paraId="4C4DBF57" w14:textId="45F15C79" w:rsidR="00C2037E" w:rsidRPr="004D06B0" w:rsidRDefault="00C2037E" w:rsidP="00C4200B">
      <w:pPr>
        <w:pStyle w:val="ListParagraph"/>
        <w:numPr>
          <w:ilvl w:val="1"/>
          <w:numId w:val="1"/>
        </w:numPr>
        <w:spacing w:after="0" w:line="240" w:lineRule="auto"/>
        <w:ind w:left="0" w:firstLine="567"/>
        <w:jc w:val="both"/>
        <w:rPr>
          <w:rFonts w:cstheme="minorHAnsi"/>
          <w:color w:val="000000" w:themeColor="text1"/>
        </w:rPr>
      </w:pPr>
      <w:r w:rsidRPr="00623077">
        <w:rPr>
          <w:rFonts w:eastAsia="Times New Roman" w:cstheme="minorHAnsi"/>
          <w:color w:val="000000" w:themeColor="text1"/>
        </w:rPr>
        <w:t xml:space="preserve">Perkančioji organizacija </w:t>
      </w:r>
      <w:r w:rsidRPr="004D06B0">
        <w:rPr>
          <w:rFonts w:eastAsia="Times New Roman" w:cstheme="minorHAnsi"/>
          <w:color w:val="000000" w:themeColor="text1"/>
        </w:rPr>
        <w:t>vykdė rinkos konsultaciją susijusią su šiuo pirkimu. Informacija apie vykdytą rinkos konsultaciją skelbiama CPV IS</w:t>
      </w:r>
      <w:r w:rsidR="00B90196" w:rsidRPr="004D06B0">
        <w:rPr>
          <w:rFonts w:eastAsia="Times New Roman" w:cstheme="minorHAnsi"/>
          <w:color w:val="000000" w:themeColor="text1"/>
        </w:rPr>
        <w:t xml:space="preserve"> Nr</w:t>
      </w:r>
      <w:r w:rsidR="00CB2473" w:rsidRPr="004D06B0">
        <w:rPr>
          <w:rFonts w:eastAsia="Times New Roman" w:cstheme="minorHAnsi"/>
          <w:color w:val="000000" w:themeColor="text1"/>
        </w:rPr>
        <w:t xml:space="preserve">. </w:t>
      </w:r>
      <w:r w:rsidR="00690D0D">
        <w:rPr>
          <w:rFonts w:eastAsia="Times New Roman" w:cstheme="minorHAnsi"/>
          <w:color w:val="000000" w:themeColor="text1"/>
        </w:rPr>
        <w:t>8924256</w:t>
      </w:r>
      <w:r w:rsidR="00B90196" w:rsidRPr="004D06B0">
        <w:rPr>
          <w:rFonts w:eastAsia="Times New Roman" w:cstheme="minorHAnsi"/>
          <w:color w:val="000000" w:themeColor="text1"/>
        </w:rPr>
        <w:t>.</w:t>
      </w:r>
      <w:r w:rsidR="006F2C85" w:rsidRPr="004D06B0">
        <w:rPr>
          <w:rFonts w:eastAsia="Times New Roman" w:cstheme="minorHAnsi"/>
          <w:color w:val="000000" w:themeColor="text1"/>
        </w:rPr>
        <w:t xml:space="preserve">  </w:t>
      </w:r>
    </w:p>
    <w:p w14:paraId="65415D9C" w14:textId="71601F4A" w:rsidR="004D7680" w:rsidRPr="00847A8B" w:rsidRDefault="00597827" w:rsidP="00C4200B">
      <w:pPr>
        <w:pStyle w:val="ListParagraph"/>
        <w:numPr>
          <w:ilvl w:val="1"/>
          <w:numId w:val="1"/>
        </w:numPr>
        <w:spacing w:after="0" w:line="240" w:lineRule="auto"/>
        <w:ind w:left="0" w:firstLine="567"/>
        <w:jc w:val="both"/>
        <w:rPr>
          <w:rFonts w:eastAsia="Arial" w:cstheme="minorHAnsi"/>
          <w:color w:val="000000" w:themeColor="text1"/>
        </w:rPr>
      </w:pPr>
      <w:r w:rsidRPr="00847A8B">
        <w:rPr>
          <w:rFonts w:eastAsia="Arial" w:cstheme="minorHAnsi"/>
          <w:color w:val="000000" w:themeColor="text1"/>
        </w:rPr>
        <w:t>Perkančioji organizacija įgalioja palaikyti tiesioginį ryšį su tiekėjais ir gauti iš jų (ne tarpininkų) pranešimus, susijusius su pirkimų procedūromis:</w:t>
      </w:r>
      <w:r w:rsidR="001A6D64" w:rsidRPr="00847A8B">
        <w:rPr>
          <w:rFonts w:eastAsia="Arial" w:cstheme="minorHAnsi"/>
          <w:color w:val="000000" w:themeColor="text1"/>
        </w:rPr>
        <w:t xml:space="preserve"> </w:t>
      </w:r>
      <w:r w:rsidR="00832757" w:rsidRPr="00847A8B">
        <w:rPr>
          <w:rFonts w:eastAsia="Arial" w:cstheme="minorHAnsi"/>
          <w:color w:val="000000" w:themeColor="text1"/>
        </w:rPr>
        <w:t xml:space="preserve">viešųjų pirkimų specialistę Aušrą </w:t>
      </w:r>
      <w:proofErr w:type="spellStart"/>
      <w:r w:rsidR="00832757" w:rsidRPr="00847A8B">
        <w:rPr>
          <w:rFonts w:eastAsia="Arial" w:cstheme="minorHAnsi"/>
          <w:color w:val="000000" w:themeColor="text1"/>
        </w:rPr>
        <w:t>Pagodinienę</w:t>
      </w:r>
      <w:proofErr w:type="spellEnd"/>
      <w:r w:rsidR="00832757" w:rsidRPr="00847A8B">
        <w:rPr>
          <w:rFonts w:eastAsia="Arial" w:cstheme="minorHAnsi"/>
          <w:color w:val="000000" w:themeColor="text1"/>
        </w:rPr>
        <w:t xml:space="preserve"> el. paštas </w:t>
      </w:r>
      <w:hyperlink r:id="rId13" w:history="1">
        <w:r w:rsidR="00832757" w:rsidRPr="00847A8B">
          <w:rPr>
            <w:rFonts w:eastAsia="Arial" w:cstheme="minorHAnsi"/>
            <w:color w:val="000000" w:themeColor="text1"/>
          </w:rPr>
          <w:t>ausra.pagodiniene@ktu.lt</w:t>
        </w:r>
      </w:hyperlink>
      <w:r w:rsidR="00832757" w:rsidRPr="00847A8B">
        <w:rPr>
          <w:rFonts w:eastAsia="Arial" w:cstheme="minorHAnsi"/>
          <w:color w:val="000000" w:themeColor="text1"/>
        </w:rPr>
        <w:t>.</w:t>
      </w:r>
      <w:r w:rsidR="001A6D64" w:rsidRPr="00847A8B">
        <w:rPr>
          <w:rFonts w:eastAsia="Arial" w:cstheme="minorHAnsi"/>
          <w:color w:val="000000" w:themeColor="text1"/>
        </w:rPr>
        <w:t xml:space="preserve"> </w:t>
      </w:r>
    </w:p>
    <w:p w14:paraId="5DEDEBC7" w14:textId="1ED44FB6" w:rsidR="00B41C66" w:rsidRPr="00A40CA1" w:rsidRDefault="00507DC9" w:rsidP="000F02B9">
      <w:pPr>
        <w:pStyle w:val="Heading1"/>
        <w:spacing w:line="20" w:lineRule="atLeast"/>
        <w:contextualSpacing/>
        <w:jc w:val="both"/>
        <w:rPr>
          <w:rFonts w:asciiTheme="minorHAnsi" w:hAnsiTheme="minorHAnsi" w:cstheme="minorHAnsi"/>
          <w:b/>
          <w:color w:val="000000" w:themeColor="text1"/>
          <w:sz w:val="28"/>
          <w:szCs w:val="28"/>
        </w:rPr>
      </w:pPr>
      <w:bookmarkStart w:id="6" w:name="_Ref39426332"/>
      <w:bookmarkStart w:id="7" w:name="_Ref39426338"/>
      <w:bookmarkStart w:id="8" w:name="_Toc124404946"/>
      <w:bookmarkEnd w:id="4"/>
      <w:r w:rsidRPr="00A40CA1">
        <w:rPr>
          <w:rFonts w:asciiTheme="minorHAnsi" w:hAnsiTheme="minorHAnsi" w:cstheme="minorHAnsi"/>
          <w:b/>
          <w:color w:val="000000" w:themeColor="text1"/>
          <w:sz w:val="28"/>
          <w:szCs w:val="28"/>
        </w:rPr>
        <w:t xml:space="preserve">2. </w:t>
      </w:r>
      <w:r w:rsidR="00B41C66" w:rsidRPr="00A40CA1">
        <w:rPr>
          <w:rFonts w:asciiTheme="minorHAnsi" w:hAnsiTheme="minorHAnsi" w:cstheme="minorHAnsi"/>
          <w:b/>
          <w:color w:val="000000" w:themeColor="text1"/>
          <w:sz w:val="28"/>
          <w:szCs w:val="28"/>
        </w:rPr>
        <w:t>Pirkimo objektas</w:t>
      </w:r>
      <w:bookmarkEnd w:id="6"/>
      <w:bookmarkEnd w:id="7"/>
      <w:bookmarkEnd w:id="8"/>
    </w:p>
    <w:p w14:paraId="6735C508" w14:textId="77777777" w:rsidR="00B65809" w:rsidRPr="00B65809" w:rsidRDefault="006C17E6" w:rsidP="00B65809">
      <w:pPr>
        <w:pStyle w:val="Default"/>
        <w:spacing w:after="40" w:line="276" w:lineRule="auto"/>
        <w:ind w:firstLine="567"/>
        <w:jc w:val="both"/>
        <w:rPr>
          <w:rFonts w:asciiTheme="minorHAnsi" w:eastAsia="Arial" w:hAnsiTheme="minorHAnsi" w:cstheme="minorHAnsi"/>
          <w:color w:val="auto"/>
          <w:sz w:val="21"/>
          <w:szCs w:val="21"/>
          <w:lang w:eastAsia="lt-LT"/>
        </w:rPr>
      </w:pPr>
      <w:r w:rsidRPr="0080415D">
        <w:rPr>
          <w:rStyle w:val="Hyperlink"/>
          <w:color w:val="000000" w:themeColor="text1"/>
        </w:rPr>
        <w:t>2</w:t>
      </w:r>
      <w:r w:rsidRPr="0080415D">
        <w:rPr>
          <w:rFonts w:eastAsia="Arial" w:cstheme="minorHAnsi"/>
        </w:rPr>
        <w:t xml:space="preserve">.1. </w:t>
      </w:r>
      <w:bookmarkStart w:id="9" w:name="_Hlk146810601"/>
      <w:r w:rsidR="00B41C66" w:rsidRPr="00B65809">
        <w:rPr>
          <w:rFonts w:asciiTheme="minorHAnsi" w:eastAsia="Arial" w:hAnsiTheme="minorHAnsi" w:cstheme="minorHAnsi"/>
          <w:color w:val="auto"/>
          <w:sz w:val="21"/>
          <w:szCs w:val="21"/>
          <w:lang w:eastAsia="lt-LT"/>
        </w:rPr>
        <w:t xml:space="preserve">Perkančioji organizacija </w:t>
      </w:r>
      <w:r w:rsidR="00101C82" w:rsidRPr="00B65809">
        <w:rPr>
          <w:rFonts w:asciiTheme="minorHAnsi" w:eastAsia="Arial" w:hAnsiTheme="minorHAnsi" w:cstheme="minorHAnsi"/>
          <w:color w:val="auto"/>
          <w:sz w:val="21"/>
          <w:szCs w:val="21"/>
          <w:lang w:eastAsia="lt-LT"/>
        </w:rPr>
        <w:t xml:space="preserve">numato </w:t>
      </w:r>
      <w:r w:rsidR="00910DF8" w:rsidRPr="00B65809">
        <w:rPr>
          <w:rFonts w:asciiTheme="minorHAnsi" w:eastAsia="Arial" w:hAnsiTheme="minorHAnsi" w:cstheme="minorHAnsi"/>
          <w:color w:val="auto"/>
          <w:sz w:val="21"/>
          <w:szCs w:val="21"/>
          <w:lang w:eastAsia="lt-LT"/>
        </w:rPr>
        <w:t xml:space="preserve">įsigyti </w:t>
      </w:r>
      <w:bookmarkEnd w:id="9"/>
      <w:r w:rsidR="00690D0D" w:rsidRPr="00B65809">
        <w:rPr>
          <w:rFonts w:asciiTheme="minorHAnsi" w:eastAsia="Arial" w:hAnsiTheme="minorHAnsi" w:cstheme="minorHAnsi"/>
          <w:color w:val="auto"/>
          <w:sz w:val="21"/>
          <w:szCs w:val="21"/>
          <w:lang w:eastAsia="lt-LT"/>
        </w:rPr>
        <w:t>įvairius labai kokybiškus cheminius</w:t>
      </w:r>
      <w:r w:rsidR="00832757" w:rsidRPr="00B65809">
        <w:rPr>
          <w:rFonts w:asciiTheme="minorHAnsi" w:eastAsia="Arial" w:hAnsiTheme="minorHAnsi" w:cstheme="minorHAnsi"/>
          <w:color w:val="auto"/>
          <w:sz w:val="21"/>
          <w:szCs w:val="21"/>
          <w:lang w:eastAsia="lt-LT"/>
        </w:rPr>
        <w:t xml:space="preserve"> reagentus</w:t>
      </w:r>
      <w:r w:rsidR="00BB2981" w:rsidRPr="00B65809">
        <w:rPr>
          <w:rFonts w:asciiTheme="minorHAnsi" w:eastAsia="Arial" w:hAnsiTheme="minorHAnsi" w:cstheme="minorHAnsi"/>
          <w:color w:val="auto"/>
          <w:sz w:val="21"/>
          <w:szCs w:val="21"/>
          <w:lang w:eastAsia="lt-LT"/>
        </w:rPr>
        <w:t xml:space="preserve">. </w:t>
      </w:r>
      <w:r w:rsidR="00B41C66" w:rsidRPr="00B65809">
        <w:rPr>
          <w:rFonts w:asciiTheme="minorHAnsi" w:eastAsia="Arial" w:hAnsiTheme="minorHAnsi" w:cstheme="minorHAnsi"/>
          <w:color w:val="auto"/>
          <w:sz w:val="21"/>
          <w:szCs w:val="21"/>
          <w:lang w:eastAsia="lt-LT"/>
        </w:rPr>
        <w:t xml:space="preserve">Reikalavimai pirkimo objektui nustatyti </w:t>
      </w:r>
      <w:r w:rsidR="00704310" w:rsidRPr="00B65809">
        <w:rPr>
          <w:rFonts w:asciiTheme="minorHAnsi" w:eastAsia="Arial" w:hAnsiTheme="minorHAnsi" w:cstheme="minorHAnsi"/>
          <w:color w:val="auto"/>
          <w:sz w:val="21"/>
          <w:szCs w:val="21"/>
          <w:lang w:eastAsia="lt-LT"/>
        </w:rPr>
        <w:t>s</w:t>
      </w:r>
      <w:r w:rsidR="00444CAF" w:rsidRPr="00B65809">
        <w:rPr>
          <w:rFonts w:asciiTheme="minorHAnsi" w:eastAsia="Arial" w:hAnsiTheme="minorHAnsi" w:cstheme="minorHAnsi"/>
          <w:color w:val="auto"/>
          <w:sz w:val="21"/>
          <w:szCs w:val="21"/>
          <w:lang w:eastAsia="lt-LT"/>
        </w:rPr>
        <w:t xml:space="preserve">pecialiųjų </w:t>
      </w:r>
      <w:r w:rsidR="00CE7209" w:rsidRPr="00B65809">
        <w:rPr>
          <w:rFonts w:asciiTheme="minorHAnsi" w:eastAsia="Arial" w:hAnsiTheme="minorHAnsi" w:cstheme="minorHAnsi"/>
          <w:color w:val="auto"/>
          <w:sz w:val="21"/>
          <w:szCs w:val="21"/>
          <w:lang w:eastAsia="lt-LT"/>
        </w:rPr>
        <w:t xml:space="preserve">pirkimo </w:t>
      </w:r>
      <w:r w:rsidR="00444CAF" w:rsidRPr="00B65809">
        <w:rPr>
          <w:rFonts w:asciiTheme="minorHAnsi" w:eastAsia="Arial" w:hAnsiTheme="minorHAnsi" w:cstheme="minorHAnsi"/>
          <w:color w:val="auto"/>
          <w:sz w:val="21"/>
          <w:szCs w:val="21"/>
          <w:lang w:eastAsia="lt-LT"/>
        </w:rPr>
        <w:t xml:space="preserve">sąlygų </w:t>
      </w:r>
      <w:r w:rsidR="000013D3" w:rsidRPr="00B65809">
        <w:rPr>
          <w:rFonts w:asciiTheme="minorHAnsi" w:eastAsia="Arial" w:hAnsiTheme="minorHAnsi" w:cstheme="minorHAnsi"/>
          <w:color w:val="auto"/>
          <w:sz w:val="21"/>
          <w:szCs w:val="21"/>
          <w:lang w:eastAsia="lt-LT"/>
        </w:rPr>
        <w:t>2</w:t>
      </w:r>
      <w:r w:rsidR="00A01342" w:rsidRPr="00B65809">
        <w:rPr>
          <w:rFonts w:asciiTheme="minorHAnsi" w:eastAsia="Arial" w:hAnsiTheme="minorHAnsi" w:cstheme="minorHAnsi"/>
          <w:color w:val="auto"/>
          <w:sz w:val="21"/>
          <w:szCs w:val="21"/>
          <w:lang w:eastAsia="lt-LT"/>
        </w:rPr>
        <w:t>.1 ir 2.2</w:t>
      </w:r>
      <w:r w:rsidR="00FA7D78" w:rsidRPr="00B65809">
        <w:rPr>
          <w:rFonts w:asciiTheme="minorHAnsi" w:eastAsia="Arial" w:hAnsiTheme="minorHAnsi" w:cstheme="minorHAnsi"/>
          <w:color w:val="auto"/>
          <w:sz w:val="21"/>
          <w:szCs w:val="21"/>
          <w:lang w:eastAsia="lt-LT"/>
        </w:rPr>
        <w:t xml:space="preserve"> </w:t>
      </w:r>
      <w:r w:rsidR="00444CAF" w:rsidRPr="00B65809">
        <w:rPr>
          <w:rFonts w:asciiTheme="minorHAnsi" w:eastAsia="Arial" w:hAnsiTheme="minorHAnsi" w:cstheme="minorHAnsi"/>
          <w:color w:val="auto"/>
          <w:sz w:val="21"/>
          <w:szCs w:val="21"/>
          <w:lang w:eastAsia="lt-LT"/>
        </w:rPr>
        <w:t>pried</w:t>
      </w:r>
      <w:r w:rsidR="00A01342" w:rsidRPr="00B65809">
        <w:rPr>
          <w:rFonts w:asciiTheme="minorHAnsi" w:eastAsia="Arial" w:hAnsiTheme="minorHAnsi" w:cstheme="minorHAnsi"/>
          <w:color w:val="auto"/>
          <w:sz w:val="21"/>
          <w:szCs w:val="21"/>
          <w:lang w:eastAsia="lt-LT"/>
        </w:rPr>
        <w:t xml:space="preserve">uose. </w:t>
      </w:r>
      <w:r w:rsidR="00090BEF" w:rsidRPr="00B65809">
        <w:rPr>
          <w:rFonts w:asciiTheme="minorHAnsi" w:eastAsia="Arial" w:hAnsiTheme="minorHAnsi" w:cstheme="minorHAnsi"/>
          <w:color w:val="auto"/>
          <w:sz w:val="21"/>
          <w:szCs w:val="21"/>
          <w:lang w:eastAsia="lt-LT"/>
        </w:rPr>
        <w:t>Pirkimo objekt</w:t>
      </w:r>
      <w:r w:rsidR="00235CA1" w:rsidRPr="00B65809">
        <w:rPr>
          <w:rFonts w:asciiTheme="minorHAnsi" w:eastAsia="Arial" w:hAnsiTheme="minorHAnsi" w:cstheme="minorHAnsi"/>
          <w:color w:val="auto"/>
          <w:sz w:val="21"/>
          <w:szCs w:val="21"/>
          <w:lang w:eastAsia="lt-LT"/>
        </w:rPr>
        <w:t>o</w:t>
      </w:r>
      <w:r w:rsidR="00090BEF" w:rsidRPr="00B65809">
        <w:rPr>
          <w:rFonts w:asciiTheme="minorHAnsi" w:eastAsia="Arial" w:hAnsiTheme="minorHAnsi" w:cstheme="minorHAnsi"/>
          <w:color w:val="auto"/>
          <w:sz w:val="21"/>
          <w:szCs w:val="21"/>
          <w:lang w:eastAsia="lt-LT"/>
        </w:rPr>
        <w:t xml:space="preserve"> koda</w:t>
      </w:r>
      <w:r w:rsidR="00235CA1" w:rsidRPr="00B65809">
        <w:rPr>
          <w:rFonts w:asciiTheme="minorHAnsi" w:eastAsia="Arial" w:hAnsiTheme="minorHAnsi" w:cstheme="minorHAnsi"/>
          <w:color w:val="auto"/>
          <w:sz w:val="21"/>
          <w:szCs w:val="21"/>
          <w:lang w:eastAsia="lt-LT"/>
        </w:rPr>
        <w:t>s</w:t>
      </w:r>
      <w:r w:rsidR="00090BEF" w:rsidRPr="00B65809">
        <w:rPr>
          <w:rFonts w:asciiTheme="minorHAnsi" w:eastAsia="Arial" w:hAnsiTheme="minorHAnsi" w:cstheme="minorHAnsi"/>
          <w:color w:val="auto"/>
          <w:sz w:val="21"/>
          <w:szCs w:val="21"/>
          <w:lang w:eastAsia="lt-LT"/>
        </w:rPr>
        <w:t xml:space="preserve"> pagal Bendrąjį viešųjų pirkimų žodyną</w:t>
      </w:r>
      <w:r w:rsidR="00690D0D" w:rsidRPr="00B65809">
        <w:rPr>
          <w:rFonts w:asciiTheme="minorHAnsi" w:eastAsia="Arial" w:hAnsiTheme="minorHAnsi" w:cstheme="minorHAnsi"/>
          <w:color w:val="auto"/>
          <w:sz w:val="21"/>
          <w:szCs w:val="21"/>
          <w:lang w:eastAsia="lt-LT"/>
        </w:rPr>
        <w:t xml:space="preserve"> </w:t>
      </w:r>
      <w:r w:rsidR="00B65809" w:rsidRPr="00B65809">
        <w:rPr>
          <w:rFonts w:asciiTheme="minorHAnsi" w:eastAsia="Arial" w:hAnsiTheme="minorHAnsi" w:cstheme="minorHAnsi"/>
          <w:color w:val="auto"/>
          <w:sz w:val="21"/>
          <w:szCs w:val="21"/>
          <w:lang w:eastAsia="lt-LT"/>
        </w:rPr>
        <w:t>24900000-3 įvairūs ir labai kokybiški chemijos produktai; 33696300-8 Cheminiai reagentai; 24300000-7 baziniai neorganiniai ir organiniai chemikalai; 33790000-4 laboratorijų, higienos ar farmaciniai reikmenys iš stiklo; 19500000-1 gumos ir plastiko reikmenys; 44316400-2 metalo dirbiniai; 39221110-1 keraminiai ar porcelianiniai indai; 18143000-3 apsaugos priemonės; 38400000-9 fizinių savybių nustatymo prietaisai; 42912300-5 – vandens filtravimo ar gryninimo mašinos ir aparatai.</w:t>
      </w:r>
    </w:p>
    <w:p w14:paraId="124C27D4" w14:textId="77777777" w:rsidR="00F16A65" w:rsidRPr="00832757" w:rsidRDefault="007820B0" w:rsidP="0080415D">
      <w:pPr>
        <w:pStyle w:val="NoSpacing"/>
        <w:ind w:firstLine="562"/>
        <w:contextualSpacing/>
        <w:jc w:val="both"/>
        <w:rPr>
          <w:rFonts w:eastAsia="Arial" w:cstheme="minorHAnsi"/>
        </w:rPr>
      </w:pPr>
      <w:r w:rsidRPr="00832757">
        <w:rPr>
          <w:rFonts w:eastAsia="Arial" w:cstheme="minorHAnsi"/>
        </w:rPr>
        <w:t xml:space="preserve">2.2. </w:t>
      </w:r>
      <w:r w:rsidR="005377C1" w:rsidRPr="00832757">
        <w:rPr>
          <w:rFonts w:eastAsia="Arial" w:cstheme="minorHAnsi"/>
        </w:rPr>
        <w:t xml:space="preserve">Pirkimo objektas </w:t>
      </w:r>
      <w:r w:rsidR="00F16A65" w:rsidRPr="00832757">
        <w:rPr>
          <w:rFonts w:eastAsia="Arial" w:cstheme="minorHAnsi"/>
        </w:rPr>
        <w:t>skaidomas į dvi pirkimo dalis:</w:t>
      </w:r>
    </w:p>
    <w:p w14:paraId="7DD2E42F" w14:textId="134B0D84" w:rsidR="00172661" w:rsidRDefault="008F3C1A" w:rsidP="0080415D">
      <w:pPr>
        <w:pStyle w:val="NoSpacing"/>
        <w:ind w:firstLine="562"/>
        <w:contextualSpacing/>
        <w:jc w:val="both"/>
        <w:rPr>
          <w:rStyle w:val="Hyperlink"/>
          <w:color w:val="000000" w:themeColor="text1"/>
        </w:rPr>
      </w:pPr>
      <w:r w:rsidRPr="00832757">
        <w:rPr>
          <w:rFonts w:eastAsia="Arial" w:cstheme="minorHAnsi"/>
        </w:rPr>
        <w:t xml:space="preserve">1 pirkimo dalis </w:t>
      </w:r>
      <w:r w:rsidR="00892104" w:rsidRPr="00832757">
        <w:rPr>
          <w:rFonts w:eastAsia="Arial" w:cstheme="minorHAnsi"/>
        </w:rPr>
        <w:t xml:space="preserve">- </w:t>
      </w:r>
      <w:r w:rsidRPr="00832757">
        <w:rPr>
          <w:rFonts w:eastAsia="Arial" w:cstheme="minorHAnsi"/>
        </w:rPr>
        <w:t>„</w:t>
      </w:r>
      <w:r w:rsidR="00690D0D" w:rsidRPr="00B65809">
        <w:rPr>
          <w:rFonts w:eastAsia="Arial" w:cstheme="minorHAnsi"/>
        </w:rPr>
        <w:t>Įvairūs labai kokybiški cheminiai</w:t>
      </w:r>
      <w:r w:rsidR="00690D0D">
        <w:t xml:space="preserve"> </w:t>
      </w:r>
      <w:r w:rsidR="00690D0D" w:rsidRPr="007971AA">
        <w:t>reagentai ir darbui laboratorijoje skirtos priemonės 2026-P1</w:t>
      </w:r>
      <w:r w:rsidR="004A3A55" w:rsidRPr="00832757">
        <w:rPr>
          <w:rFonts w:eastAsia="Arial" w:cstheme="minorHAnsi"/>
        </w:rPr>
        <w:t>“</w:t>
      </w:r>
      <w:r w:rsidR="008F6E09" w:rsidRPr="00832757">
        <w:rPr>
          <w:rFonts w:eastAsia="Arial" w:cstheme="minorHAnsi"/>
        </w:rPr>
        <w:t xml:space="preserve"> (</w:t>
      </w:r>
      <w:r w:rsidR="00172661" w:rsidRPr="00832757">
        <w:rPr>
          <w:rFonts w:eastAsia="Arial" w:cstheme="minorHAnsi"/>
        </w:rPr>
        <w:t>apimt</w:t>
      </w:r>
      <w:r w:rsidR="00892104" w:rsidRPr="00832757">
        <w:rPr>
          <w:rFonts w:eastAsia="Arial" w:cstheme="minorHAnsi"/>
        </w:rPr>
        <w:t>ys</w:t>
      </w:r>
      <w:r w:rsidR="00172661" w:rsidRPr="00832757">
        <w:rPr>
          <w:rFonts w:eastAsia="Arial" w:cstheme="minorHAnsi"/>
        </w:rPr>
        <w:t>, reikalavimai ir techninė specifikacija apibrėžti  pirkimo sąlygų</w:t>
      </w:r>
      <w:r w:rsidR="00172661" w:rsidRPr="00A70481">
        <w:rPr>
          <w:rStyle w:val="Hyperlink"/>
          <w:color w:val="000000" w:themeColor="text1"/>
        </w:rPr>
        <w:t xml:space="preserve"> 2</w:t>
      </w:r>
      <w:r w:rsidR="00892104">
        <w:rPr>
          <w:rStyle w:val="Hyperlink"/>
          <w:color w:val="000000" w:themeColor="text1"/>
        </w:rPr>
        <w:t>.1</w:t>
      </w:r>
      <w:r w:rsidR="00172661" w:rsidRPr="00A70481">
        <w:rPr>
          <w:rStyle w:val="Hyperlink"/>
          <w:color w:val="000000" w:themeColor="text1"/>
        </w:rPr>
        <w:t xml:space="preserve"> priede „Techninė specifikacija</w:t>
      </w:r>
      <w:r w:rsidR="00892104">
        <w:rPr>
          <w:rStyle w:val="Hyperlink"/>
          <w:color w:val="000000" w:themeColor="text1"/>
        </w:rPr>
        <w:t>. I pirkimo dalis</w:t>
      </w:r>
      <w:r w:rsidR="00172661" w:rsidRPr="00A70481">
        <w:rPr>
          <w:rStyle w:val="Hyperlink"/>
          <w:color w:val="000000" w:themeColor="text1"/>
        </w:rPr>
        <w:t>“</w:t>
      </w:r>
      <w:r w:rsidR="008F6E09">
        <w:rPr>
          <w:rStyle w:val="Hyperlink"/>
          <w:color w:val="000000" w:themeColor="text1"/>
        </w:rPr>
        <w:t>)</w:t>
      </w:r>
      <w:r w:rsidR="00172661" w:rsidRPr="00A70481">
        <w:rPr>
          <w:rStyle w:val="Hyperlink"/>
          <w:color w:val="000000" w:themeColor="text1"/>
        </w:rPr>
        <w:t>.</w:t>
      </w:r>
    </w:p>
    <w:p w14:paraId="2F3DA505" w14:textId="76FEADB5" w:rsidR="00ED703E" w:rsidRPr="004D06B0" w:rsidRDefault="00892104" w:rsidP="0080415D">
      <w:pPr>
        <w:pStyle w:val="NoSpacing"/>
        <w:ind w:firstLine="562"/>
        <w:contextualSpacing/>
        <w:jc w:val="both"/>
        <w:rPr>
          <w:rStyle w:val="Hyperlink"/>
          <w:color w:val="000000" w:themeColor="text1"/>
          <w:lang w:val="en-US"/>
        </w:rPr>
      </w:pPr>
      <w:r w:rsidRPr="0080415D">
        <w:rPr>
          <w:rStyle w:val="Hyperlink"/>
          <w:bCs/>
          <w:color w:val="000000" w:themeColor="text1"/>
        </w:rPr>
        <w:t>2 pirkimo dalis</w:t>
      </w:r>
      <w:r w:rsidRPr="0080415D">
        <w:rPr>
          <w:rStyle w:val="Hyperlink"/>
          <w:color w:val="000000" w:themeColor="text1"/>
        </w:rPr>
        <w:t xml:space="preserve"> - </w:t>
      </w:r>
      <w:r w:rsidRPr="0080415D">
        <w:rPr>
          <w:rStyle w:val="Hyperlink"/>
          <w:bCs/>
          <w:color w:val="000000" w:themeColor="text1"/>
        </w:rPr>
        <w:t>„</w:t>
      </w:r>
      <w:r w:rsidR="00690D0D">
        <w:t>Įvairūs labai kokybiški cheminiai reagentai</w:t>
      </w:r>
      <w:r w:rsidR="00690D0D" w:rsidRPr="007152AF">
        <w:t xml:space="preserve"> 2026-P2</w:t>
      </w:r>
      <w:r w:rsidR="005A72A2" w:rsidRPr="00331A46">
        <w:rPr>
          <w:rStyle w:val="Hyperlink"/>
          <w:b/>
          <w:bCs/>
          <w:color w:val="000000" w:themeColor="text1"/>
        </w:rPr>
        <w:t>“</w:t>
      </w:r>
      <w:r w:rsidR="008F6E09">
        <w:rPr>
          <w:rStyle w:val="Hyperlink"/>
          <w:color w:val="000000" w:themeColor="text1"/>
        </w:rPr>
        <w:t xml:space="preserve"> (</w:t>
      </w:r>
      <w:r w:rsidR="00ED703E" w:rsidRPr="00A70481">
        <w:rPr>
          <w:rStyle w:val="Hyperlink"/>
          <w:color w:val="000000" w:themeColor="text1"/>
        </w:rPr>
        <w:t>apimt</w:t>
      </w:r>
      <w:r w:rsidR="00ED703E">
        <w:rPr>
          <w:rStyle w:val="Hyperlink"/>
          <w:color w:val="000000" w:themeColor="text1"/>
        </w:rPr>
        <w:t>ys</w:t>
      </w:r>
      <w:r w:rsidR="00ED703E" w:rsidRPr="00A70481">
        <w:rPr>
          <w:rStyle w:val="Hyperlink"/>
          <w:color w:val="000000" w:themeColor="text1"/>
        </w:rPr>
        <w:t>, reikalavimai ir techninė specifikacija apibrėžti  pirkimo sąlygų 2</w:t>
      </w:r>
      <w:r w:rsidR="00ED703E">
        <w:rPr>
          <w:rStyle w:val="Hyperlink"/>
          <w:color w:val="000000" w:themeColor="text1"/>
        </w:rPr>
        <w:t>.</w:t>
      </w:r>
      <w:r w:rsidR="008B0776">
        <w:rPr>
          <w:rStyle w:val="Hyperlink"/>
          <w:color w:val="000000" w:themeColor="text1"/>
        </w:rPr>
        <w:t>2</w:t>
      </w:r>
      <w:r w:rsidR="00ED703E" w:rsidRPr="00A70481">
        <w:rPr>
          <w:rStyle w:val="Hyperlink"/>
          <w:color w:val="000000" w:themeColor="text1"/>
        </w:rPr>
        <w:t xml:space="preserve"> priede „Techninė specifikacija</w:t>
      </w:r>
      <w:r w:rsidR="00ED703E">
        <w:rPr>
          <w:rStyle w:val="Hyperlink"/>
          <w:color w:val="000000" w:themeColor="text1"/>
        </w:rPr>
        <w:t>. I</w:t>
      </w:r>
      <w:r w:rsidR="008B0776">
        <w:rPr>
          <w:rStyle w:val="Hyperlink"/>
          <w:color w:val="000000" w:themeColor="text1"/>
        </w:rPr>
        <w:t>I</w:t>
      </w:r>
      <w:r w:rsidR="00ED703E">
        <w:rPr>
          <w:rStyle w:val="Hyperlink"/>
          <w:color w:val="000000" w:themeColor="text1"/>
        </w:rPr>
        <w:t xml:space="preserve"> pirkimo dalis</w:t>
      </w:r>
      <w:r w:rsidR="00ED703E" w:rsidRPr="00A70481">
        <w:rPr>
          <w:rStyle w:val="Hyperlink"/>
          <w:color w:val="000000" w:themeColor="text1"/>
        </w:rPr>
        <w:t>“</w:t>
      </w:r>
      <w:r w:rsidR="008D145D">
        <w:rPr>
          <w:rStyle w:val="Hyperlink"/>
          <w:color w:val="000000" w:themeColor="text1"/>
        </w:rPr>
        <w:t>)</w:t>
      </w:r>
      <w:r w:rsidR="00ED703E" w:rsidRPr="00A70481">
        <w:rPr>
          <w:rStyle w:val="Hyperlink"/>
          <w:color w:val="000000" w:themeColor="text1"/>
        </w:rPr>
        <w:t>.</w:t>
      </w:r>
    </w:p>
    <w:p w14:paraId="3CC87C19" w14:textId="38FD77F7" w:rsidR="003A1E3A" w:rsidRDefault="009063A8" w:rsidP="0080415D">
      <w:pPr>
        <w:pStyle w:val="NoSpacing"/>
        <w:ind w:firstLine="562"/>
        <w:contextualSpacing/>
        <w:jc w:val="both"/>
        <w:rPr>
          <w:rStyle w:val="Hyperlink"/>
          <w:color w:val="000000" w:themeColor="text1"/>
        </w:rPr>
      </w:pPr>
      <w:r>
        <w:rPr>
          <w:rStyle w:val="Hyperlink"/>
          <w:color w:val="000000" w:themeColor="text1"/>
        </w:rPr>
        <w:t xml:space="preserve">Pasiūlymas gali būti teikiamas vienai, kelioms arba visoms </w:t>
      </w:r>
      <w:r w:rsidR="00524CD0">
        <w:rPr>
          <w:rStyle w:val="Hyperlink"/>
          <w:color w:val="000000" w:themeColor="text1"/>
        </w:rPr>
        <w:t xml:space="preserve">pirkimo dalims. </w:t>
      </w:r>
      <w:r w:rsidR="00DE57F4">
        <w:rPr>
          <w:rStyle w:val="Hyperlink"/>
          <w:color w:val="000000" w:themeColor="text1"/>
        </w:rPr>
        <w:t>P</w:t>
      </w:r>
      <w:r w:rsidR="009E4172">
        <w:rPr>
          <w:rStyle w:val="Hyperlink"/>
          <w:color w:val="000000" w:themeColor="text1"/>
        </w:rPr>
        <w:t xml:space="preserve">erkančioji organizacija sudarys atskiras sutartis dėl pirkimo dalių, dėl kurių laimėtoju nustatytas tas pats tiekėjas. </w:t>
      </w:r>
    </w:p>
    <w:p w14:paraId="09C6FEB7" w14:textId="5876AA7E" w:rsidR="0055650B" w:rsidRPr="00A70481" w:rsidRDefault="00325243" w:rsidP="0080415D">
      <w:pPr>
        <w:tabs>
          <w:tab w:val="left" w:pos="426"/>
        </w:tabs>
        <w:spacing w:after="0"/>
        <w:ind w:firstLine="562"/>
        <w:jc w:val="both"/>
        <w:rPr>
          <w:rStyle w:val="Hyperlink"/>
          <w:color w:val="000000" w:themeColor="text1"/>
        </w:rPr>
      </w:pPr>
      <w:r w:rsidRPr="00A70481">
        <w:rPr>
          <w:rStyle w:val="Hyperlink"/>
          <w:color w:val="000000" w:themeColor="text1"/>
        </w:rPr>
        <w:t>2.</w:t>
      </w:r>
      <w:r w:rsidR="009E4172">
        <w:rPr>
          <w:rStyle w:val="Hyperlink"/>
          <w:color w:val="000000" w:themeColor="text1"/>
        </w:rPr>
        <w:t>3</w:t>
      </w:r>
      <w:r w:rsidRPr="00A70481">
        <w:rPr>
          <w:rStyle w:val="Hyperlink"/>
          <w:color w:val="000000" w:themeColor="text1"/>
        </w:rPr>
        <w:t>.</w:t>
      </w:r>
      <w:r w:rsidR="00E53E12" w:rsidRPr="00A70481">
        <w:rPr>
          <w:rStyle w:val="Hyperlink"/>
          <w:color w:val="000000" w:themeColor="text1"/>
        </w:rPr>
        <w:t xml:space="preserve"> </w:t>
      </w:r>
      <w:r w:rsidR="0055650B" w:rsidRPr="00A70481">
        <w:rPr>
          <w:rStyle w:val="Hyperlink"/>
          <w:color w:val="000000" w:themeColor="text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3031DC86" w14:textId="15E09642" w:rsidR="00004521" w:rsidRPr="00A70481" w:rsidRDefault="00004521" w:rsidP="0080415D">
      <w:pPr>
        <w:pStyle w:val="ListParagraph"/>
        <w:spacing w:after="0" w:line="240" w:lineRule="auto"/>
        <w:ind w:left="0" w:firstLine="562"/>
        <w:jc w:val="both"/>
        <w:rPr>
          <w:rStyle w:val="Hyperlink"/>
          <w:color w:val="000000" w:themeColor="text1"/>
        </w:rPr>
      </w:pPr>
      <w:r w:rsidRPr="00A70481">
        <w:rPr>
          <w:rStyle w:val="Hyperlink"/>
          <w:color w:val="000000" w:themeColor="text1"/>
        </w:rPr>
        <w:t>2.</w:t>
      </w:r>
      <w:r w:rsidR="009E4172">
        <w:rPr>
          <w:rStyle w:val="Hyperlink"/>
          <w:color w:val="000000" w:themeColor="text1"/>
        </w:rPr>
        <w:t>4</w:t>
      </w:r>
      <w:r w:rsidRPr="00A70481">
        <w:rPr>
          <w:rStyle w:val="Hyperlink"/>
          <w:color w:val="000000" w:themeColor="text1"/>
        </w:rPr>
        <w:t xml:space="preserve">. Jeigu apibūdinant pirkimo objektą techninėje specifikacijoje </w:t>
      </w:r>
      <w:r w:rsidR="0055650B" w:rsidRPr="00A70481">
        <w:rPr>
          <w:rStyle w:val="Hyperlink"/>
          <w:color w:val="000000" w:themeColor="text1"/>
        </w:rPr>
        <w:t xml:space="preserve">ir pirkimo dokumentuose </w:t>
      </w:r>
      <w:r w:rsidRPr="00A70481">
        <w:rPr>
          <w:rStyle w:val="Hyperlink"/>
          <w:color w:val="000000" w:themeColor="text1"/>
        </w:rPr>
        <w:t>nurodytas standartas</w:t>
      </w:r>
      <w:r w:rsidR="00245655" w:rsidRPr="00A70481">
        <w:rPr>
          <w:rStyle w:val="Hyperlink"/>
          <w:color w:val="000000" w:themeColor="text1"/>
        </w:rPr>
        <w:t>, techninis liudijimas ar bendrosios techninės specifikacijos</w:t>
      </w:r>
      <w:r w:rsidR="00046522" w:rsidRPr="00A70481">
        <w:rPr>
          <w:rStyle w:val="Hyperlink"/>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A70481">
        <w:rPr>
          <w:rStyle w:val="Hyperlink"/>
          <w:color w:val="000000" w:themeColor="text1"/>
        </w:rPr>
        <w:lastRenderedPageBreak/>
        <w:t>specifikacijos, susijusios su darbų projektavimu, sąmatų apskaičiavimu ir vykdymu bei prekių naudojimu)</w:t>
      </w:r>
      <w:r w:rsidR="00245655" w:rsidRPr="00A70481">
        <w:rPr>
          <w:rStyle w:val="Hyperlink"/>
          <w:color w:val="000000" w:themeColor="text1"/>
        </w:rPr>
        <w:t xml:space="preserve">, turi būti laikoma, kad kiekviena tokia nuoroda yra pateikta su žodžiais „arba lygiavertis“. </w:t>
      </w:r>
    </w:p>
    <w:p w14:paraId="0BAF19C4" w14:textId="6A47CEF0" w:rsidR="003B0B9E" w:rsidRDefault="00283504" w:rsidP="00AA6397">
      <w:pPr>
        <w:pStyle w:val="ListParagraph"/>
        <w:spacing w:after="0" w:line="240" w:lineRule="auto"/>
        <w:ind w:left="0" w:firstLine="630"/>
        <w:jc w:val="both"/>
        <w:rPr>
          <w:rStyle w:val="Hyperlink"/>
          <w:color w:val="000000" w:themeColor="text1"/>
        </w:rPr>
      </w:pPr>
      <w:r w:rsidRPr="00A70481">
        <w:rPr>
          <w:rStyle w:val="Hyperlink"/>
          <w:color w:val="000000" w:themeColor="text1"/>
        </w:rPr>
        <w:t>2.</w:t>
      </w:r>
      <w:r w:rsidR="009E4172">
        <w:rPr>
          <w:rStyle w:val="Hyperlink"/>
          <w:color w:val="000000" w:themeColor="text1"/>
        </w:rPr>
        <w:t>5</w:t>
      </w:r>
      <w:r w:rsidRPr="00A70481">
        <w:rPr>
          <w:rStyle w:val="Hyperlink"/>
          <w:color w:val="000000" w:themeColor="text1"/>
        </w:rPr>
        <w:t xml:space="preserve">. Tiekėjo pasiūlyme nurodyta </w:t>
      </w:r>
      <w:r w:rsidRPr="002E0B76">
        <w:rPr>
          <w:rStyle w:val="Hyperlink"/>
          <w:b/>
          <w:bCs/>
          <w:color w:val="000000" w:themeColor="text1"/>
        </w:rPr>
        <w:t xml:space="preserve">bendra pasiūlymo </w:t>
      </w:r>
      <w:r w:rsidR="00907617">
        <w:rPr>
          <w:rStyle w:val="Hyperlink"/>
          <w:b/>
          <w:bCs/>
          <w:color w:val="000000" w:themeColor="text1"/>
        </w:rPr>
        <w:t xml:space="preserve">palyginamoji </w:t>
      </w:r>
      <w:r w:rsidRPr="002E0B76">
        <w:rPr>
          <w:rStyle w:val="Hyperlink"/>
          <w:b/>
          <w:bCs/>
          <w:color w:val="000000" w:themeColor="text1"/>
        </w:rPr>
        <w:t>kaina negali viršyti</w:t>
      </w:r>
      <w:bookmarkStart w:id="10" w:name="_Hlk164087824"/>
      <w:r w:rsidR="003B0B9E">
        <w:rPr>
          <w:rStyle w:val="Hyperlink"/>
          <w:color w:val="000000" w:themeColor="text1"/>
        </w:rPr>
        <w:t xml:space="preserve">: </w:t>
      </w:r>
    </w:p>
    <w:p w14:paraId="5ACFAC61" w14:textId="08AB19DE" w:rsidR="00283504" w:rsidRDefault="00690D0D" w:rsidP="004D06B0">
      <w:pPr>
        <w:pStyle w:val="ListParagraph"/>
        <w:spacing w:after="0" w:line="240" w:lineRule="auto"/>
        <w:ind w:left="0" w:firstLine="1080"/>
        <w:jc w:val="both"/>
        <w:rPr>
          <w:rStyle w:val="Hyperlink"/>
          <w:color w:val="000000" w:themeColor="text1"/>
        </w:rPr>
      </w:pPr>
      <w:bookmarkStart w:id="11" w:name="_Hlk164087859"/>
      <w:bookmarkEnd w:id="10"/>
      <w:r>
        <w:rPr>
          <w:rStyle w:val="Hyperlink"/>
          <w:color w:val="000000" w:themeColor="text1"/>
        </w:rPr>
        <w:t>95</w:t>
      </w:r>
      <w:r w:rsidR="0080415D">
        <w:rPr>
          <w:rStyle w:val="Hyperlink"/>
          <w:color w:val="000000" w:themeColor="text1"/>
        </w:rPr>
        <w:t xml:space="preserve"> </w:t>
      </w:r>
      <w:r w:rsidR="00832757">
        <w:rPr>
          <w:rStyle w:val="Hyperlink"/>
          <w:color w:val="000000" w:themeColor="text1"/>
        </w:rPr>
        <w:t>000,00</w:t>
      </w:r>
      <w:r w:rsidR="00283504" w:rsidRPr="00A70481">
        <w:rPr>
          <w:rStyle w:val="Hyperlink"/>
          <w:color w:val="000000" w:themeColor="text1"/>
        </w:rPr>
        <w:t xml:space="preserve"> </w:t>
      </w:r>
      <w:bookmarkEnd w:id="11"/>
      <w:r w:rsidR="00283504" w:rsidRPr="00A70481">
        <w:rPr>
          <w:rStyle w:val="Hyperlink"/>
          <w:color w:val="000000" w:themeColor="text1"/>
        </w:rPr>
        <w:t>E</w:t>
      </w:r>
      <w:r w:rsidR="00586E62">
        <w:rPr>
          <w:rStyle w:val="Hyperlink"/>
          <w:color w:val="000000" w:themeColor="text1"/>
        </w:rPr>
        <w:t>UR</w:t>
      </w:r>
      <w:r w:rsidR="00283504" w:rsidRPr="00A70481">
        <w:rPr>
          <w:rStyle w:val="Hyperlink"/>
          <w:color w:val="000000" w:themeColor="text1"/>
        </w:rPr>
        <w:t xml:space="preserve"> </w:t>
      </w:r>
      <w:r w:rsidR="00832757">
        <w:rPr>
          <w:rStyle w:val="Hyperlink"/>
          <w:color w:val="000000" w:themeColor="text1"/>
        </w:rPr>
        <w:t>su</w:t>
      </w:r>
      <w:r w:rsidR="00283504" w:rsidRPr="00A70481">
        <w:rPr>
          <w:rStyle w:val="Hyperlink"/>
          <w:color w:val="000000" w:themeColor="text1"/>
        </w:rPr>
        <w:t xml:space="preserve">  PVM</w:t>
      </w:r>
      <w:r w:rsidR="00C9797E">
        <w:rPr>
          <w:rStyle w:val="Hyperlink"/>
          <w:color w:val="000000" w:themeColor="text1"/>
        </w:rPr>
        <w:t xml:space="preserve">. </w:t>
      </w:r>
      <w:r w:rsidR="0082523A">
        <w:rPr>
          <w:rStyle w:val="Hyperlink"/>
          <w:color w:val="000000" w:themeColor="text1"/>
        </w:rPr>
        <w:t xml:space="preserve"> </w:t>
      </w:r>
      <w:r w:rsidR="009D289E">
        <w:rPr>
          <w:rStyle w:val="Hyperlink"/>
          <w:color w:val="000000" w:themeColor="text1"/>
        </w:rPr>
        <w:t>I</w:t>
      </w:r>
      <w:r w:rsidR="00D472E2">
        <w:rPr>
          <w:rStyle w:val="Hyperlink"/>
          <w:color w:val="000000" w:themeColor="text1"/>
        </w:rPr>
        <w:t xml:space="preserve">-ai pirkimo daliai. </w:t>
      </w:r>
    </w:p>
    <w:p w14:paraId="471533E8" w14:textId="62D94C7E" w:rsidR="00D472E2" w:rsidRDefault="00690D0D" w:rsidP="004D06B0">
      <w:pPr>
        <w:pStyle w:val="ListParagraph"/>
        <w:spacing w:after="0" w:line="240" w:lineRule="auto"/>
        <w:ind w:left="0" w:firstLine="1080"/>
        <w:jc w:val="both"/>
        <w:rPr>
          <w:rStyle w:val="Hyperlink"/>
          <w:color w:val="000000" w:themeColor="text1"/>
        </w:rPr>
      </w:pPr>
      <w:r>
        <w:rPr>
          <w:rStyle w:val="Hyperlink"/>
          <w:color w:val="000000" w:themeColor="text1"/>
        </w:rPr>
        <w:t>45</w:t>
      </w:r>
      <w:r w:rsidR="0080415D">
        <w:rPr>
          <w:rStyle w:val="Hyperlink"/>
          <w:color w:val="000000" w:themeColor="text1"/>
        </w:rPr>
        <w:t xml:space="preserve"> </w:t>
      </w:r>
      <w:r w:rsidR="00832757">
        <w:rPr>
          <w:rStyle w:val="Hyperlink"/>
          <w:color w:val="000000" w:themeColor="text1"/>
        </w:rPr>
        <w:t>00</w:t>
      </w:r>
      <w:r w:rsidR="00D32DCD">
        <w:rPr>
          <w:rStyle w:val="Hyperlink"/>
          <w:color w:val="000000" w:themeColor="text1"/>
        </w:rPr>
        <w:t>0</w:t>
      </w:r>
      <w:r w:rsidR="00832757">
        <w:rPr>
          <w:rStyle w:val="Hyperlink"/>
          <w:color w:val="000000" w:themeColor="text1"/>
        </w:rPr>
        <w:t>,00</w:t>
      </w:r>
      <w:r w:rsidR="00D32DCD">
        <w:rPr>
          <w:rStyle w:val="Hyperlink"/>
          <w:color w:val="000000" w:themeColor="text1"/>
        </w:rPr>
        <w:t xml:space="preserve"> E</w:t>
      </w:r>
      <w:r w:rsidR="00586E62">
        <w:rPr>
          <w:rStyle w:val="Hyperlink"/>
          <w:color w:val="000000" w:themeColor="text1"/>
        </w:rPr>
        <w:t xml:space="preserve">UR </w:t>
      </w:r>
      <w:r w:rsidR="00832757">
        <w:rPr>
          <w:rStyle w:val="Hyperlink"/>
          <w:color w:val="000000" w:themeColor="text1"/>
        </w:rPr>
        <w:t>su</w:t>
      </w:r>
      <w:r w:rsidR="00D8437B">
        <w:rPr>
          <w:rStyle w:val="Hyperlink"/>
          <w:color w:val="000000" w:themeColor="text1"/>
        </w:rPr>
        <w:t xml:space="preserve"> PVM II-ai pirkimo daliai. </w:t>
      </w:r>
    </w:p>
    <w:p w14:paraId="2F91F857" w14:textId="321473CC" w:rsidR="004D06B0" w:rsidRPr="00A70481" w:rsidRDefault="004D06B0" w:rsidP="00AA6397">
      <w:pPr>
        <w:pStyle w:val="ListParagraph"/>
        <w:spacing w:after="0" w:line="240" w:lineRule="auto"/>
        <w:ind w:left="0" w:firstLine="630"/>
        <w:jc w:val="both"/>
        <w:rPr>
          <w:rStyle w:val="Hyperlink"/>
          <w:color w:val="000000" w:themeColor="text1"/>
        </w:rPr>
      </w:pPr>
      <w:r>
        <w:rPr>
          <w:rStyle w:val="Hyperlink"/>
          <w:color w:val="000000" w:themeColor="text1"/>
        </w:rPr>
        <w:t xml:space="preserve">2.6. </w:t>
      </w:r>
      <w:r w:rsidRPr="001D31F5">
        <w:rPr>
          <w:rFonts w:ascii="Times New Roman" w:hAnsi="Times New Roman" w:cs="Times New Roman"/>
          <w:sz w:val="22"/>
          <w:szCs w:val="22"/>
        </w:rPr>
        <w:t>Jei pasiūlymo kaina viršys skirtą lėšų sumą, toks pasiūlymas nebus vertinamas ir bus atmetamas</w:t>
      </w:r>
      <w:r>
        <w:rPr>
          <w:rFonts w:ascii="Times New Roman" w:hAnsi="Times New Roman" w:cs="Times New Roman"/>
          <w:sz w:val="22"/>
          <w:szCs w:val="22"/>
        </w:rPr>
        <w:t>.</w:t>
      </w:r>
    </w:p>
    <w:p w14:paraId="7B478B03" w14:textId="152D5541" w:rsidR="00D22226" w:rsidRPr="00A40CA1" w:rsidRDefault="00202323" w:rsidP="00202323">
      <w:pPr>
        <w:pStyle w:val="Heading1"/>
        <w:spacing w:line="20" w:lineRule="atLeast"/>
        <w:contextualSpacing/>
        <w:rPr>
          <w:rFonts w:asciiTheme="minorHAnsi" w:hAnsiTheme="minorHAnsi" w:cstheme="minorHAnsi"/>
          <w:b/>
          <w:bCs/>
          <w:sz w:val="28"/>
          <w:szCs w:val="28"/>
        </w:rPr>
      </w:pPr>
      <w:bookmarkStart w:id="12" w:name="_Toc124404947"/>
      <w:r w:rsidRPr="00A40CA1">
        <w:rPr>
          <w:rFonts w:asciiTheme="minorHAnsi" w:hAnsiTheme="minorHAnsi" w:cstheme="minorHAnsi"/>
          <w:b/>
          <w:bCs/>
          <w:sz w:val="28"/>
          <w:szCs w:val="28"/>
        </w:rPr>
        <w:t>3.</w:t>
      </w:r>
      <w:r w:rsidR="00D24970" w:rsidRPr="00A40CA1">
        <w:rPr>
          <w:rFonts w:asciiTheme="minorHAnsi" w:hAnsiTheme="minorHAnsi" w:cstheme="minorHAnsi"/>
          <w:b/>
          <w:bCs/>
          <w:sz w:val="28"/>
          <w:szCs w:val="28"/>
        </w:rPr>
        <w:t xml:space="preserve"> </w:t>
      </w:r>
      <w:bookmarkStart w:id="13" w:name="_Ref39427921"/>
      <w:bookmarkStart w:id="14" w:name="_Ref39427927"/>
      <w:bookmarkStart w:id="15" w:name="_Ref39740354"/>
      <w:r w:rsidR="00D22226" w:rsidRPr="00A40CA1">
        <w:rPr>
          <w:rFonts w:asciiTheme="minorHAnsi" w:hAnsiTheme="minorHAnsi" w:cstheme="minorHAnsi"/>
          <w:b/>
          <w:bCs/>
          <w:sz w:val="28"/>
          <w:szCs w:val="28"/>
        </w:rPr>
        <w:t>Susitikimai su tiekėjais</w:t>
      </w:r>
      <w:bookmarkEnd w:id="13"/>
      <w:bookmarkEnd w:id="14"/>
      <w:r w:rsidR="003B6924" w:rsidRPr="00A40CA1">
        <w:rPr>
          <w:rFonts w:asciiTheme="minorHAnsi" w:hAnsiTheme="minorHAnsi" w:cstheme="minorHAnsi"/>
          <w:b/>
          <w:bCs/>
          <w:sz w:val="28"/>
          <w:szCs w:val="28"/>
        </w:rPr>
        <w:t xml:space="preserve"> ir pirkimo objekto apžiūra</w:t>
      </w:r>
      <w:bookmarkEnd w:id="12"/>
      <w:bookmarkEnd w:id="15"/>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A40CA1" w:rsidRDefault="00AD57B1" w:rsidP="00AD57B1">
      <w:pPr>
        <w:pStyle w:val="Heading1"/>
        <w:spacing w:line="20" w:lineRule="atLeast"/>
        <w:contextualSpacing/>
        <w:rPr>
          <w:rFonts w:asciiTheme="minorHAnsi" w:hAnsiTheme="minorHAnsi" w:cstheme="minorHAnsi"/>
          <w:b/>
          <w:bCs/>
          <w:sz w:val="28"/>
          <w:szCs w:val="28"/>
        </w:rPr>
      </w:pPr>
      <w:bookmarkStart w:id="16" w:name="_Ref39473754"/>
      <w:bookmarkStart w:id="17" w:name="_Ref39473761"/>
      <w:bookmarkStart w:id="18" w:name="_Ref39474188"/>
      <w:bookmarkStart w:id="19" w:name="_Toc124404948"/>
      <w:r w:rsidRPr="00A40CA1">
        <w:rPr>
          <w:rFonts w:asciiTheme="minorHAnsi" w:hAnsiTheme="minorHAnsi" w:cstheme="minorHAnsi"/>
          <w:b/>
          <w:bCs/>
          <w:sz w:val="28"/>
          <w:szCs w:val="28"/>
        </w:rPr>
        <w:t xml:space="preserve">4. </w:t>
      </w:r>
      <w:r w:rsidR="00173ACB" w:rsidRPr="00A40CA1">
        <w:rPr>
          <w:rFonts w:asciiTheme="minorHAnsi" w:hAnsiTheme="minorHAnsi" w:cstheme="minorHAnsi"/>
          <w:b/>
          <w:bCs/>
          <w:sz w:val="28"/>
          <w:szCs w:val="28"/>
        </w:rPr>
        <w:t>Tiekėjų pašalinimo pagrindai</w:t>
      </w:r>
      <w:bookmarkEnd w:id="16"/>
      <w:bookmarkEnd w:id="17"/>
      <w:bookmarkEnd w:id="18"/>
      <w:r w:rsidR="00975F1F" w:rsidRPr="00A40CA1">
        <w:rPr>
          <w:rFonts w:asciiTheme="minorHAnsi" w:hAnsiTheme="minorHAnsi" w:cstheme="minorHAnsi"/>
          <w:b/>
          <w:bCs/>
          <w:sz w:val="28"/>
          <w:szCs w:val="28"/>
        </w:rPr>
        <w:t xml:space="preserve"> ir kvalifikacijos reikalavimai</w:t>
      </w:r>
      <w:bookmarkEnd w:id="19"/>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20"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20"/>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75F87D34" w:rsidR="00DE5821" w:rsidRPr="001A739C"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1A739C">
        <w:rPr>
          <w:rFonts w:cstheme="minorHAnsi"/>
          <w:sz w:val="22"/>
          <w:szCs w:val="22"/>
        </w:rPr>
        <w:t>Tiekėjams nenustatomi kvalifikacijos reikalavimai</w:t>
      </w:r>
      <w:r w:rsidR="00D122E9">
        <w:rPr>
          <w:rFonts w:cstheme="minorHAnsi"/>
          <w:sz w:val="22"/>
          <w:szCs w:val="22"/>
        </w:rPr>
        <w:t xml:space="preserve">. </w:t>
      </w:r>
    </w:p>
    <w:p w14:paraId="69D62E2B" w14:textId="44463D55" w:rsidR="00A000BE" w:rsidRPr="00A40CA1" w:rsidRDefault="009743D3" w:rsidP="002A56D7">
      <w:pPr>
        <w:pStyle w:val="Heading1"/>
        <w:numPr>
          <w:ilvl w:val="0"/>
          <w:numId w:val="8"/>
        </w:numPr>
        <w:tabs>
          <w:tab w:val="left" w:pos="567"/>
        </w:tabs>
        <w:spacing w:after="0"/>
        <w:contextualSpacing/>
        <w:jc w:val="both"/>
        <w:rPr>
          <w:rFonts w:cstheme="minorBidi"/>
          <w:b/>
          <w:bCs/>
          <w:sz w:val="28"/>
          <w:szCs w:val="28"/>
        </w:rPr>
      </w:pPr>
      <w:bookmarkStart w:id="21" w:name="_Toc124404949"/>
      <w:r w:rsidRPr="00A40CA1">
        <w:rPr>
          <w:rFonts w:ascii="Calibri" w:hAnsi="Calibri" w:cs="Calibri"/>
          <w:b/>
          <w:bCs/>
          <w:sz w:val="28"/>
          <w:szCs w:val="28"/>
        </w:rPr>
        <w:t>Reikalavimai, susiję su nacionaliniu saugumu</w:t>
      </w:r>
      <w:bookmarkEnd w:id="21"/>
      <w:r w:rsidRPr="00A40CA1">
        <w:rPr>
          <w:b/>
          <w:bCs/>
          <w:sz w:val="28"/>
          <w:szCs w:val="28"/>
        </w:rPr>
        <w:t xml:space="preserve"> </w:t>
      </w:r>
    </w:p>
    <w:p w14:paraId="5601BE23" w14:textId="77777777" w:rsidR="004436B4" w:rsidRPr="00507D90" w:rsidRDefault="004436B4" w:rsidP="00507D90">
      <w:pPr>
        <w:spacing w:after="0" w:line="240" w:lineRule="auto"/>
        <w:ind w:firstLine="567"/>
        <w:jc w:val="both"/>
        <w:rPr>
          <w:rFonts w:cstheme="minorHAnsi"/>
        </w:rPr>
      </w:pPr>
    </w:p>
    <w:p w14:paraId="77B4EE0F" w14:textId="0776A274" w:rsidR="00BA361C" w:rsidRPr="00251703" w:rsidRDefault="00BA361C" w:rsidP="00BA361C">
      <w:pPr>
        <w:spacing w:after="0" w:line="240" w:lineRule="auto"/>
        <w:ind w:firstLine="567"/>
        <w:jc w:val="both"/>
        <w:rPr>
          <w:color w:val="000000" w:themeColor="text1"/>
        </w:rPr>
      </w:pPr>
      <w:r>
        <w:t>5.1</w:t>
      </w:r>
      <w:r w:rsidRPr="00251703">
        <w:t xml:space="preserve">. </w:t>
      </w:r>
      <w:r w:rsidR="00251703" w:rsidRPr="00251703">
        <w:rPr>
          <w:color w:val="000000" w:themeColor="text1"/>
        </w:rPr>
        <w:t>Pirkimui taikomos Reglamento nuostatos. Kartu su pasiūlymu tiekėjas turi pateikti užpildytą deklaraciją dėl (ne)atitikties Reglamento nuostatoms, kuri pateikta Pirkimo sąlygų 12 priede („Tiekėjo/Subtiekėjo deklaracija“). Kilus abejonių dėl tiekėjo (ne)atitikties Reglamento nuostatoms, perkančioji organizacija iš galimo laimėtojo prašys pateikti dokumentus, įrodančius deklaracijoje pateiktų duomenų teisingumą</w:t>
      </w:r>
    </w:p>
    <w:p w14:paraId="4AD37604" w14:textId="77777777" w:rsidR="00251703" w:rsidRPr="00251703" w:rsidRDefault="00BA361C" w:rsidP="00BA361C">
      <w:pPr>
        <w:spacing w:after="0" w:line="240" w:lineRule="auto"/>
        <w:ind w:firstLine="567"/>
        <w:jc w:val="both"/>
        <w:rPr>
          <w:color w:val="000000" w:themeColor="text1"/>
        </w:rPr>
      </w:pPr>
      <w:bookmarkStart w:id="22" w:name="part_0bf49b47971946ecbbec156f895bdd28"/>
      <w:bookmarkStart w:id="23" w:name="part_ce0c1ec65cd04504a5c7e7a6019a52b2"/>
      <w:bookmarkEnd w:id="22"/>
      <w:bookmarkEnd w:id="23"/>
      <w:r w:rsidRPr="00251703">
        <w:rPr>
          <w:color w:val="000000" w:themeColor="text1"/>
        </w:rPr>
        <w:t xml:space="preserve">5.2. </w:t>
      </w:r>
      <w:r w:rsidR="00251703" w:rsidRPr="00251703">
        <w:rPr>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050F0E" w14:textId="715A20D3" w:rsidR="00BA361C" w:rsidRDefault="00251703" w:rsidP="00BA361C">
      <w:pPr>
        <w:spacing w:after="0" w:line="240" w:lineRule="auto"/>
        <w:ind w:firstLine="567"/>
        <w:jc w:val="both"/>
        <w:rPr>
          <w:color w:val="000000" w:themeColor="text1"/>
        </w:rPr>
      </w:pPr>
      <w:r w:rsidRPr="00251703">
        <w:rPr>
          <w:color w:val="000000" w:themeColor="text1"/>
        </w:rPr>
        <w:t>5.3. Perkančioji organizacija netaiko kitokių nuostatų, susijusių su nacionaliniu saugumu.</w:t>
      </w:r>
    </w:p>
    <w:p w14:paraId="2C9B8572" w14:textId="77777777" w:rsidR="00251703" w:rsidRPr="004F7E04" w:rsidRDefault="00251703" w:rsidP="00BA361C">
      <w:pPr>
        <w:spacing w:after="0" w:line="240" w:lineRule="auto"/>
        <w:ind w:firstLine="567"/>
        <w:jc w:val="both"/>
        <w:rPr>
          <w:i/>
          <w:color w:val="000000" w:themeColor="text1"/>
        </w:rPr>
      </w:pPr>
    </w:p>
    <w:p w14:paraId="4BEDE7AF" w14:textId="0DE08B7D" w:rsidR="00AF62E6" w:rsidRPr="00336B3D" w:rsidRDefault="00245E8F" w:rsidP="00142AB7">
      <w:pPr>
        <w:pStyle w:val="Heading1"/>
        <w:spacing w:line="20" w:lineRule="atLeast"/>
        <w:contextualSpacing/>
        <w:rPr>
          <w:rFonts w:asciiTheme="minorHAnsi" w:hAnsiTheme="minorHAnsi" w:cstheme="minorBidi"/>
          <w:b/>
          <w:bCs/>
          <w:sz w:val="28"/>
          <w:szCs w:val="28"/>
        </w:rPr>
      </w:pPr>
      <w:bookmarkStart w:id="24" w:name="_Ref39666794"/>
      <w:bookmarkStart w:id="25" w:name="_Ref39666796"/>
      <w:bookmarkStart w:id="26" w:name="_Toc124404950"/>
      <w:r w:rsidRPr="00336B3D">
        <w:rPr>
          <w:rFonts w:asciiTheme="minorHAnsi" w:hAnsiTheme="minorHAnsi" w:cstheme="minorBidi"/>
          <w:b/>
          <w:bCs/>
          <w:sz w:val="28"/>
          <w:szCs w:val="28"/>
        </w:rPr>
        <w:t>6</w:t>
      </w:r>
      <w:r w:rsidR="0005396D" w:rsidRPr="00336B3D">
        <w:rPr>
          <w:rFonts w:asciiTheme="minorHAnsi" w:hAnsiTheme="minorHAnsi" w:cstheme="minorBidi"/>
          <w:b/>
          <w:bCs/>
          <w:sz w:val="28"/>
          <w:szCs w:val="28"/>
        </w:rPr>
        <w:t xml:space="preserve">. </w:t>
      </w:r>
      <w:r w:rsidR="00220588" w:rsidRPr="00336B3D">
        <w:rPr>
          <w:rFonts w:asciiTheme="minorHAnsi" w:hAnsiTheme="minorHAnsi" w:cstheme="minorBidi"/>
          <w:b/>
          <w:bCs/>
          <w:sz w:val="28"/>
          <w:szCs w:val="28"/>
        </w:rPr>
        <w:t>Specialieji r</w:t>
      </w:r>
      <w:r w:rsidR="00DF58E2" w:rsidRPr="00336B3D">
        <w:rPr>
          <w:rFonts w:asciiTheme="minorHAnsi" w:hAnsiTheme="minorHAnsi" w:cstheme="minorBidi"/>
          <w:b/>
          <w:bCs/>
          <w:sz w:val="28"/>
          <w:szCs w:val="28"/>
        </w:rPr>
        <w:t>eikalavimai pasiūlymų rengimui ir pateikimui</w:t>
      </w:r>
      <w:bookmarkEnd w:id="24"/>
      <w:bookmarkEnd w:id="25"/>
      <w:bookmarkEnd w:id="26"/>
    </w:p>
    <w:p w14:paraId="10CC4B09" w14:textId="659A4CC1" w:rsidR="00904B3B" w:rsidRPr="006C4996" w:rsidRDefault="00904B3B" w:rsidP="009A61DC">
      <w:pPr>
        <w:pStyle w:val="ListParagraph"/>
        <w:numPr>
          <w:ilvl w:val="1"/>
          <w:numId w:val="11"/>
        </w:numPr>
        <w:spacing w:after="0" w:line="240" w:lineRule="auto"/>
        <w:ind w:left="0" w:firstLine="710"/>
        <w:jc w:val="both"/>
      </w:pPr>
      <w:r w:rsidRPr="006C4996">
        <w:t xml:space="preserve">Tiekėjo </w:t>
      </w:r>
      <w:r w:rsidRPr="003471CF">
        <w:rPr>
          <w:b/>
          <w:bCs/>
          <w:u w:val="single"/>
        </w:rPr>
        <w:t>pasiūlymą sudaro CVP IS pateikiamų ir žemiau</w:t>
      </w:r>
      <w:r w:rsidR="006C4996" w:rsidRPr="003471CF">
        <w:rPr>
          <w:b/>
          <w:bCs/>
          <w:u w:val="single"/>
        </w:rPr>
        <w:t xml:space="preserve"> nurodytų dokumentų visuma</w:t>
      </w:r>
      <w:r w:rsidR="006C4996" w:rsidRPr="006C4996">
        <w:t>:</w:t>
      </w:r>
    </w:p>
    <w:p w14:paraId="60B86BAC" w14:textId="153436F4" w:rsidR="009A61DC" w:rsidRPr="007B7589" w:rsidRDefault="00341950" w:rsidP="007B7589">
      <w:pPr>
        <w:pStyle w:val="ListParagraph"/>
        <w:numPr>
          <w:ilvl w:val="2"/>
          <w:numId w:val="11"/>
        </w:numPr>
        <w:spacing w:after="0" w:line="240" w:lineRule="auto"/>
        <w:ind w:left="0" w:firstLine="709"/>
        <w:jc w:val="both"/>
        <w:rPr>
          <w:u w:val="single"/>
        </w:rPr>
      </w:pPr>
      <w:r>
        <w:rPr>
          <w:rFonts w:cstheme="minorHAnsi"/>
          <w:shd w:val="clear" w:color="auto" w:fill="FFFFFF"/>
        </w:rPr>
        <w:t xml:space="preserve">užpildyta </w:t>
      </w:r>
      <w:r w:rsidR="00DF169C">
        <w:rPr>
          <w:rFonts w:cstheme="minorHAnsi"/>
          <w:shd w:val="clear" w:color="auto" w:fill="FFFFFF"/>
        </w:rPr>
        <w:t xml:space="preserve">pasiūlymo forma </w:t>
      </w:r>
      <w:r w:rsidR="006C0A17" w:rsidRPr="004E2BB6">
        <w:rPr>
          <w:rFonts w:ascii="Times New Roman" w:hAnsi="Times New Roman" w:cs="Times New Roman"/>
          <w:sz w:val="22"/>
          <w:szCs w:val="22"/>
        </w:rPr>
        <w:t xml:space="preserve">pateikta </w:t>
      </w:r>
      <w:r w:rsidR="006C0A17">
        <w:rPr>
          <w:rFonts w:ascii="Times New Roman" w:hAnsi="Times New Roman" w:cs="Times New Roman"/>
          <w:color w:val="000000" w:themeColor="text1"/>
          <w:sz w:val="22"/>
          <w:szCs w:val="22"/>
        </w:rPr>
        <w:t>specialiųjų p</w:t>
      </w:r>
      <w:r w:rsidR="006C0A17" w:rsidRPr="004E2BB6">
        <w:rPr>
          <w:rFonts w:ascii="Times New Roman" w:hAnsi="Times New Roman" w:cs="Times New Roman"/>
          <w:color w:val="000000" w:themeColor="text1"/>
          <w:sz w:val="22"/>
          <w:szCs w:val="22"/>
        </w:rPr>
        <w:t>irkimo</w:t>
      </w:r>
      <w:r w:rsidR="006C0A17" w:rsidRPr="004E2BB6">
        <w:rPr>
          <w:rFonts w:ascii="Times New Roman" w:hAnsi="Times New Roman" w:cs="Times New Roman"/>
          <w:sz w:val="22"/>
          <w:szCs w:val="22"/>
        </w:rPr>
        <w:t xml:space="preserve"> sąlygų 6 priede</w:t>
      </w:r>
      <w:r w:rsidR="006C0A17">
        <w:rPr>
          <w:rFonts w:cstheme="minorHAnsi"/>
          <w:shd w:val="clear" w:color="auto" w:fill="FFFFFF"/>
        </w:rPr>
        <w:t>.</w:t>
      </w:r>
    </w:p>
    <w:p w14:paraId="51488C21" w14:textId="248F18E1" w:rsidR="007B7589" w:rsidRPr="00BB1FB5" w:rsidRDefault="009230F8" w:rsidP="007B7589">
      <w:pPr>
        <w:pStyle w:val="ListParagraph"/>
        <w:numPr>
          <w:ilvl w:val="2"/>
          <w:numId w:val="11"/>
        </w:numPr>
        <w:spacing w:after="0" w:line="240" w:lineRule="auto"/>
        <w:ind w:left="0" w:firstLine="709"/>
        <w:jc w:val="both"/>
        <w:rPr>
          <w:u w:val="single"/>
        </w:rPr>
      </w:pPr>
      <w:r>
        <w:t>u</w:t>
      </w:r>
      <w:r w:rsidR="004C2AC8">
        <w:t>žpildytas EBVPD (</w:t>
      </w:r>
      <w:r w:rsidR="006440A0">
        <w:t>pirkimo sąlygų</w:t>
      </w:r>
      <w:r w:rsidR="00BB1FB5">
        <w:t xml:space="preserve"> 5 priedas). Pa</w:t>
      </w:r>
      <w:r w:rsidR="0021484A">
        <w:t>teikdamas</w:t>
      </w:r>
      <w:r w:rsidR="00BB1FB5">
        <w:t xml:space="preserve"> pasiūlymą, tiekėjas patvirtina EBVPD tikrumą;</w:t>
      </w:r>
    </w:p>
    <w:p w14:paraId="31D33430" w14:textId="03CD18E5" w:rsidR="00BB1FB5" w:rsidRPr="00863AD3" w:rsidRDefault="009230F8" w:rsidP="007B7589">
      <w:pPr>
        <w:pStyle w:val="ListParagraph"/>
        <w:numPr>
          <w:ilvl w:val="2"/>
          <w:numId w:val="11"/>
        </w:numPr>
        <w:spacing w:after="0" w:line="240" w:lineRule="auto"/>
        <w:ind w:left="0" w:firstLine="709"/>
        <w:jc w:val="both"/>
        <w:rPr>
          <w:u w:val="single"/>
        </w:rPr>
      </w:pPr>
      <w:r>
        <w:t>j</w:t>
      </w:r>
      <w:r w:rsidR="001E2BF0">
        <w:t>ungtinės veiklos sutarties kopija (jeigu pirkime dalyvauja ūkio subjektų grupė jungtinės veiklos sutarties pagrindu</w:t>
      </w:r>
      <w:r>
        <w:t xml:space="preserve">); </w:t>
      </w:r>
    </w:p>
    <w:p w14:paraId="24159DA6" w14:textId="49D04AA3" w:rsidR="00863AD3" w:rsidRPr="00417885" w:rsidRDefault="00863AD3" w:rsidP="007B7589">
      <w:pPr>
        <w:pStyle w:val="ListParagraph"/>
        <w:numPr>
          <w:ilvl w:val="2"/>
          <w:numId w:val="11"/>
        </w:numPr>
        <w:spacing w:after="0" w:line="240" w:lineRule="auto"/>
        <w:ind w:left="0" w:firstLine="709"/>
        <w:jc w:val="both"/>
        <w:rPr>
          <w:u w:val="single"/>
        </w:rPr>
      </w:pPr>
      <w:r>
        <w:t>dokumentas, patvirtinantis</w:t>
      </w:r>
      <w:r w:rsidR="00417885">
        <w:t xml:space="preserve">, kad asmuo, kuris </w:t>
      </w:r>
      <w:r w:rsidR="00821A50">
        <w:t>pateikė</w:t>
      </w:r>
      <w:r w:rsidR="00417885">
        <w:t xml:space="preserve"> pasiūlymą (jei jis ne tiekėjo vadovas), turėjo teisę jį pa</w:t>
      </w:r>
      <w:r w:rsidR="00AA7AD8">
        <w:t>teikti</w:t>
      </w:r>
      <w:r w:rsidR="00417885">
        <w:t>;</w:t>
      </w:r>
    </w:p>
    <w:p w14:paraId="6C49EE31" w14:textId="29337BEF" w:rsidR="00D76320" w:rsidRPr="00ED7FC4" w:rsidRDefault="00D76320" w:rsidP="007B7589">
      <w:pPr>
        <w:pStyle w:val="ListParagraph"/>
        <w:numPr>
          <w:ilvl w:val="2"/>
          <w:numId w:val="11"/>
        </w:numPr>
        <w:spacing w:after="0" w:line="240" w:lineRule="auto"/>
        <w:ind w:left="0" w:firstLine="709"/>
        <w:jc w:val="both"/>
        <w:rPr>
          <w:u w:val="single"/>
        </w:rPr>
      </w:pPr>
      <w:r>
        <w:t>jei tiekėjas pasitelkia ūkio subjektus, kurių pajėgumais remiasi</w:t>
      </w:r>
      <w:r w:rsidR="00ED7FC4">
        <w:t>, - įrodymai, kad šie ištekliai bus prieinami per visą sutartinių įsipareigojimų vykdymo laikotarpį;</w:t>
      </w:r>
    </w:p>
    <w:p w14:paraId="529B9F56" w14:textId="096B11D0" w:rsidR="00ED7FC4" w:rsidRPr="00351D2F" w:rsidRDefault="00ED7FC4" w:rsidP="007B7589">
      <w:pPr>
        <w:pStyle w:val="ListParagraph"/>
        <w:numPr>
          <w:ilvl w:val="2"/>
          <w:numId w:val="11"/>
        </w:numPr>
        <w:spacing w:after="0" w:line="240" w:lineRule="auto"/>
        <w:ind w:left="0" w:firstLine="709"/>
        <w:jc w:val="both"/>
        <w:rPr>
          <w:u w:val="single"/>
        </w:rPr>
      </w:pPr>
      <w:r>
        <w:t xml:space="preserve">jei tiekėjas pasitelkia subtiekėjus, subtiekėjo deklaracija ar kitas </w:t>
      </w:r>
      <w:r w:rsidR="002C6A1C">
        <w:t>dokumentas, patvirtinantis jo sutikimą būti subtiekėju pirkime;</w:t>
      </w:r>
    </w:p>
    <w:p w14:paraId="44CCC129" w14:textId="77777777" w:rsidR="00251703" w:rsidRPr="00251703" w:rsidRDefault="00737A50" w:rsidP="007B7589">
      <w:pPr>
        <w:pStyle w:val="ListParagraph"/>
        <w:numPr>
          <w:ilvl w:val="2"/>
          <w:numId w:val="11"/>
        </w:numPr>
        <w:spacing w:after="0" w:line="240" w:lineRule="auto"/>
        <w:ind w:left="0" w:firstLine="709"/>
        <w:jc w:val="both"/>
        <w:rPr>
          <w:u w:val="single"/>
        </w:rPr>
      </w:pPr>
      <w:r>
        <w:t>techninė specifikacija</w:t>
      </w:r>
      <w:r w:rsidR="00FD32DC">
        <w:t>, užpildyta pagal pirkimo sąlygų 2</w:t>
      </w:r>
      <w:r w:rsidR="00AE212B">
        <w:t>.1</w:t>
      </w:r>
      <w:r w:rsidR="00FD32DC">
        <w:t xml:space="preserve"> priedą</w:t>
      </w:r>
      <w:r w:rsidR="00AE212B">
        <w:t xml:space="preserve"> I-ai pirkimo daliai ir 2.2 priedą II-ai pirkimo daliai</w:t>
      </w:r>
      <w:r w:rsidR="00FD32DC">
        <w:t>;</w:t>
      </w:r>
      <w:r w:rsidR="00251703" w:rsidRPr="00251703">
        <w:rPr>
          <w:rFonts w:cstheme="minorHAnsi"/>
          <w:color w:val="000000" w:themeColor="text1"/>
        </w:rPr>
        <w:t xml:space="preserve"> </w:t>
      </w:r>
    </w:p>
    <w:p w14:paraId="1AAA84D8" w14:textId="01FA334A" w:rsidR="002C6A1C" w:rsidRPr="007D36F0" w:rsidRDefault="00251703" w:rsidP="007B7589">
      <w:pPr>
        <w:pStyle w:val="ListParagraph"/>
        <w:numPr>
          <w:ilvl w:val="2"/>
          <w:numId w:val="11"/>
        </w:numPr>
        <w:spacing w:after="0" w:line="240" w:lineRule="auto"/>
        <w:ind w:left="0" w:firstLine="709"/>
        <w:jc w:val="both"/>
        <w:rPr>
          <w:u w:val="single"/>
        </w:rPr>
      </w:pPr>
      <w:r w:rsidRPr="00134813">
        <w:rPr>
          <w:rFonts w:cstheme="minorHAnsi"/>
          <w:color w:val="000000" w:themeColor="text1"/>
        </w:rPr>
        <w:t xml:space="preserve">užpildyta </w:t>
      </w:r>
      <w:r w:rsidRPr="00134813">
        <w:rPr>
          <w:rFonts w:cstheme="minorHAnsi"/>
          <w:b/>
          <w:bCs/>
          <w:color w:val="000000" w:themeColor="text1"/>
        </w:rPr>
        <w:t>deklaracija</w:t>
      </w:r>
      <w:r w:rsidRPr="00134813">
        <w:rPr>
          <w:rFonts w:cstheme="minorHAnsi"/>
          <w:color w:val="000000" w:themeColor="text1"/>
        </w:rPr>
        <w:t xml:space="preserve"> dėl (ne)atitikties Reglamento nuostatoms, kuri pateikta specialiųjų pirkimo sąlygų 12  priede</w:t>
      </w:r>
      <w:r w:rsidRPr="00134813">
        <w:rPr>
          <w:color w:val="000000" w:themeColor="text1"/>
          <w:szCs w:val="24"/>
        </w:rPr>
        <w:t>(skiltyje „Techninis“)</w:t>
      </w:r>
      <w:r w:rsidR="007D36F0">
        <w:rPr>
          <w:color w:val="000000" w:themeColor="text1"/>
          <w:szCs w:val="24"/>
        </w:rPr>
        <w:t>.</w:t>
      </w:r>
    </w:p>
    <w:p w14:paraId="768E5A59" w14:textId="7DA17D36" w:rsidR="007D36F0" w:rsidRPr="00FD32DC" w:rsidRDefault="007D36F0" w:rsidP="007B7589">
      <w:pPr>
        <w:pStyle w:val="ListParagraph"/>
        <w:numPr>
          <w:ilvl w:val="2"/>
          <w:numId w:val="11"/>
        </w:numPr>
        <w:spacing w:after="0" w:line="240" w:lineRule="auto"/>
        <w:ind w:left="0" w:firstLine="709"/>
        <w:jc w:val="both"/>
        <w:rPr>
          <w:u w:val="single"/>
        </w:rPr>
      </w:pPr>
      <w:r w:rsidRPr="00134813">
        <w:rPr>
          <w:rFonts w:cstheme="minorHAnsi"/>
          <w:color w:val="000000" w:themeColor="text1"/>
        </w:rPr>
        <w:t>užpildyta</w:t>
      </w:r>
      <w:r>
        <w:rPr>
          <w:rFonts w:cstheme="minorHAnsi"/>
          <w:color w:val="000000" w:themeColor="text1"/>
        </w:rPr>
        <w:t xml:space="preserve"> laisvos formos </w:t>
      </w:r>
      <w:r w:rsidRPr="00134813">
        <w:rPr>
          <w:rFonts w:cstheme="minorHAnsi"/>
          <w:b/>
          <w:bCs/>
          <w:color w:val="000000" w:themeColor="text1"/>
        </w:rPr>
        <w:t>deklaracija</w:t>
      </w:r>
      <w:r w:rsidRPr="00134813">
        <w:rPr>
          <w:rFonts w:cstheme="minorHAnsi"/>
          <w:color w:val="000000" w:themeColor="text1"/>
        </w:rPr>
        <w:t xml:space="preserve"> dėl atitikimo žaliojo pirkimo reikalavimams</w:t>
      </w:r>
      <w:r>
        <w:rPr>
          <w:rFonts w:cstheme="minorHAnsi"/>
          <w:color w:val="000000" w:themeColor="text1"/>
        </w:rPr>
        <w:t>.</w:t>
      </w:r>
    </w:p>
    <w:p w14:paraId="479B3B42" w14:textId="1BC935C8" w:rsidR="00FD03FA" w:rsidRPr="00832757" w:rsidRDefault="00FD03FA" w:rsidP="00297CEA">
      <w:pPr>
        <w:pStyle w:val="ListParagraph"/>
        <w:numPr>
          <w:ilvl w:val="1"/>
          <w:numId w:val="11"/>
        </w:numPr>
        <w:spacing w:after="0" w:line="240" w:lineRule="auto"/>
        <w:ind w:left="0" w:firstLine="710"/>
        <w:jc w:val="both"/>
        <w:rPr>
          <w:b/>
          <w:u w:val="single"/>
        </w:rPr>
      </w:pPr>
      <w:r w:rsidRPr="00832757">
        <w:rPr>
          <w:b/>
        </w:rPr>
        <w:lastRenderedPageBreak/>
        <w:t xml:space="preserve">Perkančiajai organizacijai </w:t>
      </w:r>
      <w:r w:rsidR="008B746E" w:rsidRPr="00832757">
        <w:rPr>
          <w:b/>
        </w:rPr>
        <w:t xml:space="preserve">nereikalauja, kad pasiūlymas būtų pasirašytas. </w:t>
      </w:r>
    </w:p>
    <w:p w14:paraId="6602056D" w14:textId="2E8DC420" w:rsidR="0096678C" w:rsidRDefault="00716A29" w:rsidP="00F1570A">
      <w:pPr>
        <w:pStyle w:val="ListParagraph"/>
        <w:numPr>
          <w:ilvl w:val="1"/>
          <w:numId w:val="11"/>
        </w:numPr>
        <w:spacing w:after="0" w:line="240" w:lineRule="auto"/>
        <w:ind w:left="0" w:firstLine="709"/>
        <w:jc w:val="both"/>
      </w:pPr>
      <w:r>
        <w:t>P</w:t>
      </w:r>
      <w:r w:rsidR="0048587E" w:rsidRPr="001D41A8">
        <w:t>asiūlymas turi būti parengtas</w:t>
      </w:r>
      <w:r w:rsidR="00DB2427">
        <w:t xml:space="preserve"> </w:t>
      </w:r>
      <w:r w:rsidR="0048587E" w:rsidRPr="001D41A8">
        <w:t xml:space="preserve">lietuvių </w:t>
      </w:r>
      <w:r w:rsidR="00DB2427">
        <w:t xml:space="preserve">arba anglų </w:t>
      </w:r>
      <w:r w:rsidR="0048587E" w:rsidRPr="001D41A8">
        <w:t>kalba</w:t>
      </w:r>
      <w:r w:rsidR="00D17972" w:rsidRPr="001D41A8">
        <w:rPr>
          <w:color w:val="7030A0"/>
        </w:rPr>
        <w:t>.</w:t>
      </w:r>
      <w:r w:rsidR="0048587E" w:rsidRPr="001D41A8">
        <w:rPr>
          <w:color w:val="7030A0"/>
        </w:rPr>
        <w:t xml:space="preserve"> </w:t>
      </w:r>
      <w:r w:rsidR="00F17A1F" w:rsidRPr="001D41A8">
        <w:rPr>
          <w:rFonts w:eastAsia="Arial"/>
        </w:rPr>
        <w:t>Jei kurie nors su pasiūlymu teikiami dokumentai parengti ne</w:t>
      </w:r>
      <w:r w:rsidR="001427AB" w:rsidRPr="001D41A8">
        <w:rPr>
          <w:rFonts w:eastAsia="Arial"/>
        </w:rPr>
        <w:t xml:space="preserve"> ta kalba, kuria</w:t>
      </w:r>
      <w:r w:rsidR="00F17A1F" w:rsidRPr="001D41A8">
        <w:rPr>
          <w:rFonts w:eastAsia="Arial"/>
        </w:rPr>
        <w:t xml:space="preserve"> </w:t>
      </w:r>
      <w:r w:rsidR="0BCA4ED4" w:rsidRPr="001D41A8">
        <w:rPr>
          <w:rFonts w:eastAsia="Arial"/>
        </w:rPr>
        <w:t>reikalaujama</w:t>
      </w:r>
      <w:r w:rsidR="001F2AC7">
        <w:rPr>
          <w:rFonts w:eastAsia="Arial"/>
        </w:rPr>
        <w:t>,</w:t>
      </w:r>
      <w:r w:rsidR="000D1DB5">
        <w:rPr>
          <w:rFonts w:eastAsia="Arial"/>
        </w:rPr>
        <w:t xml:space="preserve"> turi būti pateiktas tikslus vertimas</w:t>
      </w:r>
      <w:r w:rsidR="003F1D78" w:rsidRPr="001D41A8">
        <w:rPr>
          <w:rFonts w:eastAsia="Arial"/>
        </w:rPr>
        <w:t xml:space="preserve"> į </w:t>
      </w:r>
      <w:r w:rsidR="40DC6EFC" w:rsidRPr="001D41A8">
        <w:rPr>
          <w:rFonts w:eastAsia="Arial"/>
        </w:rPr>
        <w:t>reikalaujamą</w:t>
      </w:r>
      <w:r w:rsidR="001427AB" w:rsidRPr="001D41A8">
        <w:rPr>
          <w:rFonts w:eastAsia="Arial"/>
        </w:rPr>
        <w:t xml:space="preserve"> </w:t>
      </w:r>
      <w:r w:rsidR="00141BF1" w:rsidRPr="001D41A8">
        <w:rPr>
          <w:rFonts w:eastAsia="Arial"/>
        </w:rPr>
        <w:t>kalbą</w:t>
      </w:r>
      <w:r w:rsidR="00F17A1F" w:rsidRPr="001D41A8">
        <w:rPr>
          <w:rFonts w:eastAsia="Arial"/>
        </w:rPr>
        <w:t xml:space="preserve">. </w:t>
      </w:r>
      <w:r w:rsidR="0085364E" w:rsidRPr="001D41A8">
        <w:t>Perkančiajai organizacijai turint įtarimų</w:t>
      </w:r>
      <w:r w:rsidR="0048587E" w:rsidRPr="001D41A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D41A8">
        <w:t>.</w:t>
      </w:r>
      <w:r w:rsidR="0048587E" w:rsidRPr="001D41A8">
        <w:t xml:space="preserve"> </w:t>
      </w:r>
    </w:p>
    <w:p w14:paraId="7C4BD487" w14:textId="07C73A58" w:rsidR="00E74C29" w:rsidRDefault="00E74C29" w:rsidP="00F1570A">
      <w:pPr>
        <w:pStyle w:val="ListParagraph"/>
        <w:numPr>
          <w:ilvl w:val="1"/>
          <w:numId w:val="11"/>
        </w:numPr>
        <w:spacing w:after="0" w:line="240" w:lineRule="auto"/>
        <w:ind w:left="0" w:firstLine="709"/>
        <w:jc w:val="both"/>
      </w:pPr>
      <w:r>
        <w:t>Bendra pasiūlymo kaina</w:t>
      </w:r>
      <w:r w:rsidR="007000A7">
        <w:t xml:space="preserve"> (ir jos sudėtinės dalys)</w:t>
      </w:r>
      <w:r>
        <w:t xml:space="preserve"> </w:t>
      </w:r>
      <w:r w:rsidR="000C713D">
        <w:t xml:space="preserve">su PVM turi būti nurodoma dviejų skaičių po kablelio tikslumu. </w:t>
      </w:r>
    </w:p>
    <w:p w14:paraId="5226709C" w14:textId="3630E904" w:rsidR="00595266" w:rsidRPr="001D41A8" w:rsidRDefault="0079735C" w:rsidP="00F1570A">
      <w:pPr>
        <w:pStyle w:val="ListParagraph"/>
        <w:numPr>
          <w:ilvl w:val="1"/>
          <w:numId w:val="11"/>
        </w:numPr>
        <w:spacing w:after="0" w:line="240" w:lineRule="auto"/>
        <w:ind w:left="0" w:firstLine="709"/>
        <w:jc w:val="both"/>
      </w:pPr>
      <w:r>
        <w:t xml:space="preserve">Tiekėjų pasiūlymuose nurodytos kainos bus vertinamos ir lyginamos su visais mokesčiais, įskaitant PVM. </w:t>
      </w:r>
    </w:p>
    <w:p w14:paraId="67B16F60" w14:textId="480DFD33" w:rsidR="00C31BFE" w:rsidRPr="001D41A8" w:rsidRDefault="00C31BFE" w:rsidP="00F1570A">
      <w:pPr>
        <w:pStyle w:val="ListParagraph"/>
        <w:numPr>
          <w:ilvl w:val="1"/>
          <w:numId w:val="11"/>
        </w:numPr>
        <w:spacing w:after="0" w:line="240" w:lineRule="auto"/>
        <w:ind w:left="0" w:firstLine="709"/>
        <w:jc w:val="both"/>
      </w:pPr>
      <w:r w:rsidRPr="001D41A8">
        <w:t>Pasiūlyme kaina nurodoma eurais</w:t>
      </w:r>
      <w:r w:rsidRPr="001D41A8">
        <w:rPr>
          <w:rFonts w:eastAsia="Calibri"/>
        </w:rPr>
        <w:t>.</w:t>
      </w:r>
      <w:r w:rsidRPr="001D41A8">
        <w:t xml:space="preserve"> Jeigu </w:t>
      </w:r>
      <w:r w:rsidR="0026649F" w:rsidRPr="001D41A8">
        <w:t>p</w:t>
      </w:r>
      <w:r w:rsidRPr="001D41A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15AE0A" w14:textId="7E782EE0" w:rsidR="00EE1C85" w:rsidRPr="00E00DE1" w:rsidRDefault="00EE1C85" w:rsidP="00F1570A">
      <w:pPr>
        <w:pStyle w:val="Heading1"/>
        <w:numPr>
          <w:ilvl w:val="0"/>
          <w:numId w:val="11"/>
        </w:numPr>
        <w:tabs>
          <w:tab w:val="left" w:pos="709"/>
        </w:tabs>
        <w:rPr>
          <w:rFonts w:asciiTheme="minorHAnsi" w:hAnsiTheme="minorHAnsi" w:cstheme="minorHAnsi"/>
          <w:b/>
          <w:bCs/>
          <w:sz w:val="28"/>
          <w:szCs w:val="28"/>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4404951"/>
      <w:bookmarkEnd w:id="27"/>
      <w:bookmarkEnd w:id="28"/>
      <w:bookmarkEnd w:id="29"/>
      <w:bookmarkEnd w:id="30"/>
      <w:bookmarkEnd w:id="31"/>
      <w:r w:rsidRPr="00E00DE1">
        <w:rPr>
          <w:rFonts w:asciiTheme="minorHAnsi" w:hAnsiTheme="minorHAnsi" w:cstheme="minorHAnsi"/>
          <w:b/>
          <w:bCs/>
          <w:sz w:val="28"/>
          <w:szCs w:val="28"/>
        </w:rPr>
        <w:t>Pasiūlymo galiojimo užtikrinimas</w:t>
      </w:r>
      <w:bookmarkEnd w:id="32"/>
      <w:bookmarkEnd w:id="33"/>
      <w:bookmarkEnd w:id="34"/>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27523" w:rsidRDefault="00040C0F" w:rsidP="00297CEA">
      <w:pPr>
        <w:pStyle w:val="Heading1"/>
        <w:numPr>
          <w:ilvl w:val="0"/>
          <w:numId w:val="14"/>
        </w:numPr>
        <w:tabs>
          <w:tab w:val="left" w:pos="709"/>
        </w:tabs>
        <w:spacing w:line="20" w:lineRule="atLeast"/>
        <w:contextualSpacing/>
        <w:rPr>
          <w:rFonts w:asciiTheme="minorHAnsi" w:hAnsiTheme="minorHAnsi" w:cstheme="minorHAnsi"/>
          <w:b/>
          <w:bCs/>
          <w:sz w:val="28"/>
          <w:szCs w:val="28"/>
        </w:rPr>
      </w:pPr>
      <w:bookmarkStart w:id="35" w:name="_Ref39658218"/>
      <w:bookmarkStart w:id="36" w:name="_Ref39658226"/>
      <w:bookmarkStart w:id="37" w:name="_Ref39658248"/>
      <w:bookmarkStart w:id="38" w:name="_Ref39658251"/>
      <w:bookmarkStart w:id="39" w:name="_Toc124404952"/>
      <w:bookmarkStart w:id="40" w:name="_Ref39485250"/>
      <w:bookmarkStart w:id="41" w:name="_Ref39485258"/>
      <w:r w:rsidRPr="00427523">
        <w:rPr>
          <w:rFonts w:asciiTheme="minorHAnsi" w:hAnsiTheme="minorHAnsi" w:cstheme="minorHAnsi"/>
          <w:b/>
          <w:bCs/>
          <w:sz w:val="28"/>
          <w:szCs w:val="28"/>
        </w:rPr>
        <w:t>Elektroninis aukcionas</w:t>
      </w:r>
      <w:bookmarkEnd w:id="35"/>
      <w:bookmarkEnd w:id="36"/>
      <w:bookmarkEnd w:id="37"/>
      <w:bookmarkEnd w:id="38"/>
      <w:bookmarkEnd w:id="39"/>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03D0F" w:rsidRDefault="00EA001C" w:rsidP="001A1DE1">
      <w:pPr>
        <w:pStyle w:val="Heading1"/>
        <w:numPr>
          <w:ilvl w:val="0"/>
          <w:numId w:val="14"/>
        </w:numPr>
        <w:tabs>
          <w:tab w:val="left" w:pos="709"/>
        </w:tabs>
        <w:spacing w:line="20" w:lineRule="atLeast"/>
        <w:contextualSpacing/>
        <w:rPr>
          <w:rFonts w:asciiTheme="minorHAnsi" w:hAnsiTheme="minorHAnsi" w:cstheme="minorHAnsi"/>
          <w:b/>
          <w:bCs/>
          <w:sz w:val="28"/>
          <w:szCs w:val="28"/>
        </w:rPr>
      </w:pPr>
      <w:bookmarkStart w:id="42" w:name="_Ref39667303"/>
      <w:bookmarkStart w:id="43" w:name="_Ref39667308"/>
      <w:bookmarkStart w:id="44" w:name="_Toc124404953"/>
      <w:r w:rsidRPr="00603D0F">
        <w:rPr>
          <w:rFonts w:asciiTheme="minorHAnsi" w:hAnsiTheme="minorHAnsi" w:cstheme="minorHAnsi"/>
          <w:b/>
          <w:bCs/>
          <w:sz w:val="28"/>
          <w:szCs w:val="28"/>
        </w:rPr>
        <w:t>P</w:t>
      </w:r>
      <w:r w:rsidR="00014A61" w:rsidRPr="00603D0F">
        <w:rPr>
          <w:rFonts w:asciiTheme="minorHAnsi" w:hAnsiTheme="minorHAnsi" w:cstheme="minorHAnsi"/>
          <w:b/>
          <w:bCs/>
          <w:sz w:val="28"/>
          <w:szCs w:val="28"/>
        </w:rPr>
        <w:t>asiūlymų vertinimas</w:t>
      </w:r>
      <w:bookmarkEnd w:id="40"/>
      <w:bookmarkEnd w:id="41"/>
      <w:bookmarkEnd w:id="42"/>
      <w:bookmarkEnd w:id="43"/>
      <w:bookmarkEnd w:id="44"/>
    </w:p>
    <w:p w14:paraId="6BF5F619" w14:textId="3771872C" w:rsidR="003300F2" w:rsidRPr="006F1116" w:rsidRDefault="008D12AC" w:rsidP="006069F0">
      <w:pPr>
        <w:pStyle w:val="ListParagraph"/>
        <w:spacing w:after="0" w:line="240" w:lineRule="auto"/>
        <w:ind w:left="0" w:firstLine="567"/>
        <w:contextualSpacing w:val="0"/>
        <w:jc w:val="both"/>
        <w:rPr>
          <w:rFonts w:eastAsia="Calibri" w:cstheme="minorHAnsi"/>
        </w:rPr>
      </w:pPr>
      <w:r w:rsidRPr="006F1116">
        <w:rPr>
          <w:rFonts w:eastAsia="Calibri" w:cstheme="minorHAnsi"/>
        </w:rPr>
        <w:t xml:space="preserve">9.1. </w:t>
      </w:r>
      <w:r w:rsidR="004E71CB" w:rsidRPr="006F1116">
        <w:rPr>
          <w:rFonts w:eastAsia="Calibri" w:cstheme="minorHAnsi"/>
        </w:rPr>
        <w:t xml:space="preserve">Perkančioji organizacija ekonomiškai naudingiausią pasiūlymą išrenka pagal tiekėjo pasiūlyme </w:t>
      </w:r>
      <w:r w:rsidR="00832757" w:rsidRPr="00EF5EAB">
        <w:rPr>
          <w:rFonts w:ascii="Times New Roman" w:eastAsia="Calibri" w:hAnsi="Times New Roman" w:cs="Times New Roman"/>
          <w:b/>
          <w:sz w:val="22"/>
          <w:szCs w:val="22"/>
        </w:rPr>
        <w:t xml:space="preserve">nurodytą palyginamąją </w:t>
      </w:r>
      <w:r w:rsidR="00832757" w:rsidRPr="00EF5EAB">
        <w:rPr>
          <w:rFonts w:ascii="Times New Roman" w:eastAsia="Calibri" w:hAnsi="Times New Roman" w:cs="Times New Roman"/>
          <w:b/>
          <w:color w:val="000000" w:themeColor="text1"/>
          <w:sz w:val="22"/>
          <w:szCs w:val="22"/>
        </w:rPr>
        <w:t>kainą</w:t>
      </w:r>
      <w:r w:rsidR="00003A3F" w:rsidRPr="006F1116">
        <w:rPr>
          <w:rFonts w:eastAsia="Calibri" w:cstheme="minorHAnsi"/>
        </w:rPr>
        <w:t xml:space="preserve">, kuri turi būti apskaičiuota ir nurodyta taip, kaip reikalaujama </w:t>
      </w:r>
      <w:bookmarkStart w:id="45" w:name="_Hlk91157291"/>
      <w:r w:rsidR="006E2F05" w:rsidRPr="006F1116">
        <w:rPr>
          <w:rFonts w:eastAsia="Calibri" w:cstheme="minorHAnsi"/>
        </w:rPr>
        <w:t>P</w:t>
      </w:r>
      <w:r w:rsidR="00551FA7" w:rsidRPr="006F1116">
        <w:rPr>
          <w:rFonts w:eastAsia="Calibri" w:cstheme="minorHAnsi"/>
        </w:rPr>
        <w:t xml:space="preserve">irkimo </w:t>
      </w:r>
      <w:r w:rsidR="00A176D5" w:rsidRPr="006F1116">
        <w:rPr>
          <w:rFonts w:eastAsia="Calibri" w:cstheme="minorHAnsi"/>
        </w:rPr>
        <w:t xml:space="preserve">sąlygų </w:t>
      </w:r>
      <w:r w:rsidR="00C47169" w:rsidRPr="006F1116">
        <w:rPr>
          <w:rFonts w:eastAsia="Calibri" w:cstheme="minorHAnsi"/>
        </w:rPr>
        <w:t xml:space="preserve">7 </w:t>
      </w:r>
      <w:r w:rsidR="00A176D5" w:rsidRPr="006F1116">
        <w:rPr>
          <w:rFonts w:eastAsia="Calibri" w:cstheme="minorHAnsi"/>
        </w:rPr>
        <w:t xml:space="preserve">priede </w:t>
      </w:r>
      <w:bookmarkEnd w:id="45"/>
      <w:r w:rsidR="00C47169" w:rsidRPr="006F1116">
        <w:rPr>
          <w:rFonts w:eastAsia="Calibri" w:cstheme="minorHAnsi"/>
        </w:rPr>
        <w:t>„Pasiūlymų vertinimo kriterijai ir sąlygos“</w:t>
      </w:r>
      <w:r w:rsidR="004E71CB" w:rsidRPr="006F1116">
        <w:rPr>
          <w:rFonts w:eastAsia="Calibri" w:cstheme="minorHAnsi"/>
        </w:rPr>
        <w:t>.</w:t>
      </w:r>
    </w:p>
    <w:p w14:paraId="6CBEA26E" w14:textId="2CD3DF90"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w:t>
      </w:r>
      <w:r w:rsidR="001D3C02">
        <w:rPr>
          <w:rFonts w:cstheme="minorHAnsi"/>
          <w:color w:val="000000" w:themeColor="text1"/>
        </w:rPr>
        <w:t>kiekvienoje pirkimo objekto dalyje</w:t>
      </w:r>
      <w:r w:rsidR="008F0372">
        <w:rPr>
          <w:rFonts w:cstheme="minorHAnsi"/>
          <w:color w:val="000000" w:themeColor="text1"/>
        </w:rPr>
        <w:t xml:space="preserve"> </w:t>
      </w:r>
      <w:r w:rsidR="00D734C6" w:rsidRPr="006F1116">
        <w:rPr>
          <w:rFonts w:cstheme="minorHAnsi"/>
          <w:color w:val="000000" w:themeColor="text1"/>
        </w:rPr>
        <w:t xml:space="preserve">galės būti pripažintas tik 1 (vienas) </w:t>
      </w:r>
      <w:r w:rsidR="005D7D8C" w:rsidRPr="006F1116">
        <w:rPr>
          <w:rFonts w:cstheme="minorHAnsi"/>
          <w:color w:val="000000" w:themeColor="text1"/>
        </w:rPr>
        <w:t xml:space="preserve">ekonomiškai naudingiausias pasiūlymas, esantis </w:t>
      </w:r>
      <w:r w:rsidR="008F0372" w:rsidRPr="00C24860">
        <w:rPr>
          <w:color w:val="000000" w:themeColor="text1"/>
        </w:rPr>
        <w:t>atitinkamos pirkimo objekto dalies pasiūlymų eilės pirmojoje vietoje.</w:t>
      </w:r>
      <w:r w:rsidR="008F0372" w:rsidRPr="00C24860">
        <w:t xml:space="preserve"> Tas pats tiekėjas gali būti nustatomas laimėtoju dėl </w:t>
      </w:r>
      <w:r w:rsidR="008F0372" w:rsidRPr="004E3434">
        <w:t>visų pirkimo objekto dalių</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1DC0573B" w:rsidR="001A25FD" w:rsidRDefault="006069F0" w:rsidP="00FD4C13">
      <w:pPr>
        <w:pStyle w:val="ListParagraph"/>
        <w:spacing w:after="0" w:line="20" w:lineRule="atLeast"/>
        <w:ind w:left="0" w:firstLine="567"/>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CE7505">
        <w:rPr>
          <w:rStyle w:val="cf01"/>
          <w:rFonts w:asciiTheme="minorHAnsi" w:hAnsiTheme="minorHAnsi" w:cstheme="minorHAnsi"/>
          <w:sz w:val="21"/>
          <w:szCs w:val="21"/>
        </w:rPr>
        <w:t>6 priedas „Pasiūlymo forma</w:t>
      </w:r>
      <w:r w:rsidR="009B72E4">
        <w:rPr>
          <w:rStyle w:val="cf01"/>
          <w:rFonts w:asciiTheme="minorHAnsi" w:hAnsiTheme="minorHAnsi" w:cstheme="minorHAnsi"/>
          <w:sz w:val="21"/>
          <w:szCs w:val="21"/>
        </w:rPr>
        <w:t>“</w:t>
      </w:r>
      <w:r w:rsidR="0098720A">
        <w:rPr>
          <w:rStyle w:val="cf01"/>
          <w:rFonts w:asciiTheme="minorHAnsi" w:hAnsiTheme="minorHAnsi" w:cstheme="minorHAnsi"/>
          <w:sz w:val="21"/>
          <w:szCs w:val="21"/>
        </w:rPr>
        <w:t>.</w:t>
      </w:r>
    </w:p>
    <w:p w14:paraId="57E7E049" w14:textId="4FA37247" w:rsidR="00DF4402" w:rsidRPr="00EC638D" w:rsidRDefault="00AB0AD5" w:rsidP="001A1DE1">
      <w:pPr>
        <w:pStyle w:val="Heading1"/>
        <w:tabs>
          <w:tab w:val="left" w:pos="567"/>
        </w:tabs>
        <w:spacing w:line="20" w:lineRule="atLeast"/>
        <w:contextualSpacing/>
        <w:rPr>
          <w:rFonts w:asciiTheme="minorHAnsi" w:hAnsiTheme="minorHAnsi" w:cstheme="minorHAnsi"/>
          <w:b/>
          <w:bCs/>
          <w:sz w:val="28"/>
          <w:szCs w:val="28"/>
        </w:rPr>
      </w:pPr>
      <w:bookmarkStart w:id="46" w:name="_Ref39425999"/>
      <w:bookmarkStart w:id="47" w:name="_Ref39426005"/>
      <w:bookmarkStart w:id="48" w:name="_Toc124404954"/>
      <w:r w:rsidRPr="00EC638D">
        <w:rPr>
          <w:rFonts w:asciiTheme="minorHAnsi" w:hAnsiTheme="minorHAnsi" w:cstheme="minorHAnsi"/>
          <w:b/>
          <w:bCs/>
          <w:sz w:val="28"/>
          <w:szCs w:val="28"/>
        </w:rPr>
        <w:t>10.</w:t>
      </w:r>
      <w:r w:rsidR="00B11137">
        <w:rPr>
          <w:rFonts w:asciiTheme="minorHAnsi" w:hAnsiTheme="minorHAnsi" w:cstheme="minorHAnsi"/>
          <w:b/>
          <w:bCs/>
          <w:sz w:val="28"/>
          <w:szCs w:val="28"/>
        </w:rPr>
        <w:t xml:space="preserve">  </w:t>
      </w:r>
      <w:r w:rsidR="00FE7908" w:rsidRPr="00EC638D">
        <w:rPr>
          <w:rFonts w:asciiTheme="minorHAnsi" w:hAnsiTheme="minorHAnsi" w:cstheme="minorHAnsi"/>
          <w:b/>
          <w:bCs/>
          <w:sz w:val="28"/>
          <w:szCs w:val="28"/>
        </w:rPr>
        <w:t>S</w:t>
      </w:r>
      <w:r w:rsidR="00281735" w:rsidRPr="00EC638D">
        <w:rPr>
          <w:rFonts w:asciiTheme="minorHAnsi" w:hAnsiTheme="minorHAnsi" w:cstheme="minorHAnsi"/>
          <w:b/>
          <w:bCs/>
          <w:sz w:val="28"/>
          <w:szCs w:val="28"/>
        </w:rPr>
        <w:t>utarties sudarymas</w:t>
      </w:r>
      <w:bookmarkEnd w:id="46"/>
      <w:bookmarkEnd w:id="47"/>
      <w:bookmarkEnd w:id="48"/>
    </w:p>
    <w:p w14:paraId="51660EDE" w14:textId="6582DFD0" w:rsidR="00DF4402" w:rsidRPr="00FD4C13" w:rsidRDefault="00DF4402" w:rsidP="00FD4C13">
      <w:pPr>
        <w:spacing w:after="0" w:line="240" w:lineRule="auto"/>
        <w:ind w:firstLine="567"/>
        <w:jc w:val="both"/>
        <w:rPr>
          <w:rFonts w:eastAsiaTheme="minorHAnsi" w:cstheme="minorHAnsi"/>
          <w:lang w:eastAsia="en-US"/>
        </w:rPr>
      </w:pPr>
      <w:r w:rsidRPr="00FD4C13">
        <w:rPr>
          <w:rFonts w:eastAsiaTheme="minorHAnsi" w:cstheme="minorHAnsi"/>
          <w:lang w:eastAsia="en-US"/>
        </w:rPr>
        <w:t xml:space="preserve">10.1. Sutarčiai </w:t>
      </w:r>
      <w:r w:rsidRPr="00CE178C">
        <w:rPr>
          <w:rFonts w:eastAsiaTheme="minorHAnsi" w:cstheme="minorHAnsi"/>
          <w:lang w:eastAsia="en-US"/>
        </w:rPr>
        <w:t xml:space="preserve">taikomas </w:t>
      </w:r>
      <w:sdt>
        <w:sdtPr>
          <w:rPr>
            <w:rStyle w:val="Stilius1"/>
            <w:b/>
            <w:color w:val="auto"/>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832757">
            <w:rPr>
              <w:rStyle w:val="Stilius1"/>
              <w:b/>
              <w:color w:val="auto"/>
            </w:rPr>
            <w:t>kintamo įkainio</w:t>
          </w:r>
        </w:sdtContent>
      </w:sdt>
      <w:r w:rsidR="004D62E6" w:rsidRPr="00CE178C">
        <w:t xml:space="preserve"> </w:t>
      </w:r>
      <w:r w:rsidRPr="00CE178C">
        <w:rPr>
          <w:rFonts w:eastAsiaTheme="minorHAnsi" w:cstheme="minorHAnsi"/>
          <w:lang w:eastAsia="en-US"/>
        </w:rPr>
        <w:t xml:space="preserve">kainodaros </w:t>
      </w:r>
      <w:r w:rsidRPr="00FD4C13">
        <w:rPr>
          <w:rFonts w:eastAsiaTheme="minorHAnsi" w:cstheme="minorHAnsi"/>
          <w:lang w:eastAsia="en-US"/>
        </w:rPr>
        <w:t xml:space="preserve">būdas. </w:t>
      </w:r>
    </w:p>
    <w:p w14:paraId="1F4F37F3" w14:textId="66654AC6"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E65111">
        <w:rPr>
          <w:color w:val="000000" w:themeColor="text1"/>
        </w:rPr>
        <w:t>, o jei pirkimas skaidomas į dalis – su tiekėjais, kurių pasiūlymai bus pripažinti laimėję</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0F51F4">
        <w:t xml:space="preserve"> </w:t>
      </w:r>
      <w:r w:rsidR="00D86901" w:rsidRPr="00FD4C13">
        <w:t>priede „Sutarties projekt</w:t>
      </w:r>
      <w:r w:rsidR="005E718C">
        <w:t xml:space="preserve">as“. </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4C63DBF1" w:rsidR="00640DBD" w:rsidRPr="00A575D4" w:rsidRDefault="00AB0AD5" w:rsidP="00AB0AD5">
      <w:pPr>
        <w:pStyle w:val="Heading1"/>
        <w:tabs>
          <w:tab w:val="left" w:pos="567"/>
        </w:tabs>
        <w:spacing w:line="20" w:lineRule="atLeast"/>
        <w:contextualSpacing/>
        <w:jc w:val="both"/>
        <w:rPr>
          <w:rFonts w:asciiTheme="minorHAnsi" w:hAnsiTheme="minorHAnsi" w:cstheme="minorHAnsi"/>
          <w:b/>
          <w:bCs/>
          <w:sz w:val="28"/>
          <w:szCs w:val="28"/>
        </w:rPr>
      </w:pPr>
      <w:bookmarkStart w:id="49" w:name="_Toc124404955"/>
      <w:bookmarkEnd w:id="5"/>
      <w:r w:rsidRPr="00A575D4">
        <w:rPr>
          <w:rFonts w:asciiTheme="minorHAnsi" w:hAnsiTheme="minorHAnsi" w:cstheme="minorHAnsi"/>
          <w:b/>
          <w:bCs/>
          <w:sz w:val="28"/>
          <w:szCs w:val="28"/>
        </w:rPr>
        <w:t>11.</w:t>
      </w:r>
      <w:r w:rsidR="00B11137">
        <w:rPr>
          <w:rFonts w:asciiTheme="minorHAnsi" w:hAnsiTheme="minorHAnsi" w:cstheme="minorHAnsi"/>
          <w:b/>
          <w:bCs/>
          <w:sz w:val="28"/>
          <w:szCs w:val="28"/>
        </w:rPr>
        <w:t xml:space="preserve">  </w:t>
      </w:r>
      <w:r w:rsidR="00640DBD" w:rsidRPr="00A575D4">
        <w:rPr>
          <w:rFonts w:asciiTheme="minorHAnsi" w:hAnsiTheme="minorHAnsi" w:cstheme="minorHAnsi"/>
          <w:b/>
          <w:bCs/>
          <w:sz w:val="28"/>
          <w:szCs w:val="28"/>
        </w:rPr>
        <w:t>Kitos sąlygos</w:t>
      </w:r>
      <w:bookmarkEnd w:id="49"/>
    </w:p>
    <w:p w14:paraId="3F0AACDA" w14:textId="54EA99D8"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w:t>
      </w:r>
      <w:r w:rsidR="003958F3">
        <w:rPr>
          <w:rFonts w:eastAsia="Calibri" w:cstheme="minorHAnsi"/>
        </w:rPr>
        <w:t xml:space="preserve">1. </w:t>
      </w:r>
      <w:r w:rsidRPr="00B24CC8">
        <w:rPr>
          <w:rFonts w:eastAsia="Calibri" w:cstheme="minorHAnsi"/>
        </w:rPr>
        <w:t xml:space="preserve">Tiekėjų / dalyvių, teikiančių pasiūlymus,  prašome uždengti (paslėpti) fizinių asmenų asmens duomenis, jeigu tie duomenys nėra būtini, siekiant įsitikinti tiekėjo / dalyvio atitiktimi pirkimo dokumentuose keliamiems </w:t>
      </w:r>
      <w:r w:rsidRPr="00B24CC8">
        <w:rPr>
          <w:rFonts w:eastAsia="Calibri" w:cstheme="minorHAnsi"/>
        </w:rPr>
        <w:lastRenderedPageBreak/>
        <w:t xml:space="preserve">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1E54E0">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068D5" w14:textId="77777777" w:rsidR="00AF1F28" w:rsidRDefault="00AF1F28" w:rsidP="00D05666">
      <w:r>
        <w:separator/>
      </w:r>
    </w:p>
  </w:endnote>
  <w:endnote w:type="continuationSeparator" w:id="0">
    <w:p w14:paraId="058FC2E1" w14:textId="77777777" w:rsidR="00AF1F28" w:rsidRDefault="00AF1F28" w:rsidP="00D05666">
      <w:r>
        <w:continuationSeparator/>
      </w:r>
    </w:p>
  </w:endnote>
  <w:endnote w:type="continuationNotice" w:id="1">
    <w:p w14:paraId="1D4C1C63" w14:textId="77777777" w:rsidR="00AF1F28" w:rsidRDefault="00AF1F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CFD1" w14:textId="77777777" w:rsidR="00AF1F28" w:rsidRDefault="00AF1F28" w:rsidP="00D05666">
      <w:r>
        <w:separator/>
      </w:r>
    </w:p>
  </w:footnote>
  <w:footnote w:type="continuationSeparator" w:id="0">
    <w:p w14:paraId="048E5C42" w14:textId="77777777" w:rsidR="00AF1F28" w:rsidRDefault="00AF1F28" w:rsidP="00D05666">
      <w:r>
        <w:continuationSeparator/>
      </w:r>
    </w:p>
  </w:footnote>
  <w:footnote w:type="continuationNotice" w:id="1">
    <w:p w14:paraId="1F18E32F" w14:textId="77777777" w:rsidR="00AF1F28" w:rsidRDefault="00AF1F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F2008F6E"/>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074804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80A4BCD4"/>
    <w:lvl w:ilvl="0">
      <w:start w:val="4"/>
      <w:numFmt w:val="decimal"/>
      <w:lvlText w:val="%1."/>
      <w:lvlJc w:val="left"/>
      <w:pPr>
        <w:ind w:left="360" w:hanging="360"/>
      </w:pPr>
      <w:rPr>
        <w:rFonts w:asciiTheme="minorHAnsi" w:hAnsiTheme="minorHAnsi" w:cstheme="minorHAnsi" w:hint="default"/>
        <w:b/>
        <w:bCs/>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1296"/>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92"/>
    <w:rsid w:val="000013D3"/>
    <w:rsid w:val="00001455"/>
    <w:rsid w:val="00001CCF"/>
    <w:rsid w:val="00003568"/>
    <w:rsid w:val="00003A28"/>
    <w:rsid w:val="00003A3F"/>
    <w:rsid w:val="00004521"/>
    <w:rsid w:val="00004A08"/>
    <w:rsid w:val="00004ACC"/>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92"/>
    <w:rsid w:val="00013DF0"/>
    <w:rsid w:val="00013EF1"/>
    <w:rsid w:val="00013FF6"/>
    <w:rsid w:val="00014A61"/>
    <w:rsid w:val="00015C75"/>
    <w:rsid w:val="0001618D"/>
    <w:rsid w:val="0001658B"/>
    <w:rsid w:val="000206C9"/>
    <w:rsid w:val="00020FD4"/>
    <w:rsid w:val="00021ECC"/>
    <w:rsid w:val="00021EFA"/>
    <w:rsid w:val="0002234B"/>
    <w:rsid w:val="00022E0C"/>
    <w:rsid w:val="00023641"/>
    <w:rsid w:val="00026064"/>
    <w:rsid w:val="00026246"/>
    <w:rsid w:val="00026673"/>
    <w:rsid w:val="00026690"/>
    <w:rsid w:val="00026A51"/>
    <w:rsid w:val="00026D16"/>
    <w:rsid w:val="0002715B"/>
    <w:rsid w:val="00030C02"/>
    <w:rsid w:val="00030F90"/>
    <w:rsid w:val="000315EB"/>
    <w:rsid w:val="0003169B"/>
    <w:rsid w:val="00031A62"/>
    <w:rsid w:val="000321E6"/>
    <w:rsid w:val="0003281A"/>
    <w:rsid w:val="00032D19"/>
    <w:rsid w:val="0003327E"/>
    <w:rsid w:val="00034A4A"/>
    <w:rsid w:val="00035221"/>
    <w:rsid w:val="000356C7"/>
    <w:rsid w:val="0003587B"/>
    <w:rsid w:val="0003638B"/>
    <w:rsid w:val="000372F4"/>
    <w:rsid w:val="000373E5"/>
    <w:rsid w:val="00037649"/>
    <w:rsid w:val="00040233"/>
    <w:rsid w:val="00040C0F"/>
    <w:rsid w:val="00042408"/>
    <w:rsid w:val="00042720"/>
    <w:rsid w:val="00042937"/>
    <w:rsid w:val="00042D50"/>
    <w:rsid w:val="000431AC"/>
    <w:rsid w:val="00043C51"/>
    <w:rsid w:val="00043D65"/>
    <w:rsid w:val="00044728"/>
    <w:rsid w:val="00044795"/>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1F1C"/>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318"/>
    <w:rsid w:val="00072F31"/>
    <w:rsid w:val="00072F49"/>
    <w:rsid w:val="00072FE6"/>
    <w:rsid w:val="000738C7"/>
    <w:rsid w:val="000749D7"/>
    <w:rsid w:val="00074A01"/>
    <w:rsid w:val="00074DEB"/>
    <w:rsid w:val="00074E9E"/>
    <w:rsid w:val="0007511C"/>
    <w:rsid w:val="00075511"/>
    <w:rsid w:val="00075D27"/>
    <w:rsid w:val="00075E7B"/>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62B"/>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2F"/>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B20"/>
    <w:rsid w:val="000C4D87"/>
    <w:rsid w:val="000C4DF9"/>
    <w:rsid w:val="000C4E0E"/>
    <w:rsid w:val="000C59B8"/>
    <w:rsid w:val="000C6068"/>
    <w:rsid w:val="000C713D"/>
    <w:rsid w:val="000C7160"/>
    <w:rsid w:val="000C7D62"/>
    <w:rsid w:val="000D0F58"/>
    <w:rsid w:val="000D13D6"/>
    <w:rsid w:val="000D18E9"/>
    <w:rsid w:val="000D1DB5"/>
    <w:rsid w:val="000D26D8"/>
    <w:rsid w:val="000D412D"/>
    <w:rsid w:val="000D4406"/>
    <w:rsid w:val="000D4B9C"/>
    <w:rsid w:val="000D4E2B"/>
    <w:rsid w:val="000D5C58"/>
    <w:rsid w:val="000D638A"/>
    <w:rsid w:val="000D71C2"/>
    <w:rsid w:val="000D7494"/>
    <w:rsid w:val="000D7AE6"/>
    <w:rsid w:val="000E0689"/>
    <w:rsid w:val="000E083B"/>
    <w:rsid w:val="000E0CAF"/>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5D9"/>
    <w:rsid w:val="000F4AA3"/>
    <w:rsid w:val="000F4E96"/>
    <w:rsid w:val="000F513D"/>
    <w:rsid w:val="000F51F4"/>
    <w:rsid w:val="000F6ED9"/>
    <w:rsid w:val="000F7102"/>
    <w:rsid w:val="000F7415"/>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751"/>
    <w:rsid w:val="00112EE8"/>
    <w:rsid w:val="0011320C"/>
    <w:rsid w:val="0011344C"/>
    <w:rsid w:val="00113B07"/>
    <w:rsid w:val="00113C79"/>
    <w:rsid w:val="00113EAE"/>
    <w:rsid w:val="00113FD3"/>
    <w:rsid w:val="00116A84"/>
    <w:rsid w:val="0011798C"/>
    <w:rsid w:val="00117DD0"/>
    <w:rsid w:val="00120F58"/>
    <w:rsid w:val="00121867"/>
    <w:rsid w:val="00121982"/>
    <w:rsid w:val="00121A76"/>
    <w:rsid w:val="0012267C"/>
    <w:rsid w:val="001229FD"/>
    <w:rsid w:val="00124338"/>
    <w:rsid w:val="00124345"/>
    <w:rsid w:val="00124FB1"/>
    <w:rsid w:val="00125082"/>
    <w:rsid w:val="0012521C"/>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CD8"/>
    <w:rsid w:val="00152D14"/>
    <w:rsid w:val="00153697"/>
    <w:rsid w:val="0015376E"/>
    <w:rsid w:val="001538C5"/>
    <w:rsid w:val="00153D1C"/>
    <w:rsid w:val="00154487"/>
    <w:rsid w:val="00154A25"/>
    <w:rsid w:val="0015529C"/>
    <w:rsid w:val="00156148"/>
    <w:rsid w:val="00156AC9"/>
    <w:rsid w:val="00157382"/>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61"/>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FA1"/>
    <w:rsid w:val="001849BD"/>
    <w:rsid w:val="001853B6"/>
    <w:rsid w:val="00185454"/>
    <w:rsid w:val="00185997"/>
    <w:rsid w:val="00185BC4"/>
    <w:rsid w:val="00185E8F"/>
    <w:rsid w:val="001865A6"/>
    <w:rsid w:val="001906EC"/>
    <w:rsid w:val="00190FD5"/>
    <w:rsid w:val="0019130D"/>
    <w:rsid w:val="00191CEF"/>
    <w:rsid w:val="001926B1"/>
    <w:rsid w:val="00192B6B"/>
    <w:rsid w:val="00192ED3"/>
    <w:rsid w:val="00193984"/>
    <w:rsid w:val="00193D61"/>
    <w:rsid w:val="00194439"/>
    <w:rsid w:val="00194544"/>
    <w:rsid w:val="00194723"/>
    <w:rsid w:val="001954CB"/>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6D64"/>
    <w:rsid w:val="001A7088"/>
    <w:rsid w:val="001A739C"/>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173E"/>
    <w:rsid w:val="001D2623"/>
    <w:rsid w:val="001D37D8"/>
    <w:rsid w:val="001D3C02"/>
    <w:rsid w:val="001D41A8"/>
    <w:rsid w:val="001D4C90"/>
    <w:rsid w:val="001D5752"/>
    <w:rsid w:val="001D612E"/>
    <w:rsid w:val="001D65F8"/>
    <w:rsid w:val="001D7492"/>
    <w:rsid w:val="001D7890"/>
    <w:rsid w:val="001E0107"/>
    <w:rsid w:val="001E0F8F"/>
    <w:rsid w:val="001E1BA0"/>
    <w:rsid w:val="001E250F"/>
    <w:rsid w:val="001E2BC5"/>
    <w:rsid w:val="001E2BD1"/>
    <w:rsid w:val="001E2BF0"/>
    <w:rsid w:val="001E310B"/>
    <w:rsid w:val="001E3801"/>
    <w:rsid w:val="001E3D5A"/>
    <w:rsid w:val="001E4C29"/>
    <w:rsid w:val="001E54E0"/>
    <w:rsid w:val="001E5701"/>
    <w:rsid w:val="001E61DF"/>
    <w:rsid w:val="001E76C7"/>
    <w:rsid w:val="001E7E24"/>
    <w:rsid w:val="001F04C1"/>
    <w:rsid w:val="001F1645"/>
    <w:rsid w:val="001F1D6C"/>
    <w:rsid w:val="001F1DB6"/>
    <w:rsid w:val="001F1FB1"/>
    <w:rsid w:val="001F2168"/>
    <w:rsid w:val="001F2287"/>
    <w:rsid w:val="001F2AC7"/>
    <w:rsid w:val="001F2E11"/>
    <w:rsid w:val="001F2EB6"/>
    <w:rsid w:val="001F3174"/>
    <w:rsid w:val="001F5180"/>
    <w:rsid w:val="001F573E"/>
    <w:rsid w:val="001F5ED0"/>
    <w:rsid w:val="001F62B2"/>
    <w:rsid w:val="001F62FD"/>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84A"/>
    <w:rsid w:val="00214D4B"/>
    <w:rsid w:val="00215B09"/>
    <w:rsid w:val="00215FB5"/>
    <w:rsid w:val="002163DC"/>
    <w:rsid w:val="00217893"/>
    <w:rsid w:val="00220588"/>
    <w:rsid w:val="00220B88"/>
    <w:rsid w:val="002211A8"/>
    <w:rsid w:val="00221235"/>
    <w:rsid w:val="00221CC0"/>
    <w:rsid w:val="0022234B"/>
    <w:rsid w:val="00223429"/>
    <w:rsid w:val="00223614"/>
    <w:rsid w:val="00223C97"/>
    <w:rsid w:val="00224D1B"/>
    <w:rsid w:val="00224F0F"/>
    <w:rsid w:val="002255E2"/>
    <w:rsid w:val="002256CF"/>
    <w:rsid w:val="00225BEF"/>
    <w:rsid w:val="0022676E"/>
    <w:rsid w:val="002267DE"/>
    <w:rsid w:val="00226AD0"/>
    <w:rsid w:val="00226C66"/>
    <w:rsid w:val="002279BC"/>
    <w:rsid w:val="002306AB"/>
    <w:rsid w:val="00231166"/>
    <w:rsid w:val="0023232F"/>
    <w:rsid w:val="00233169"/>
    <w:rsid w:val="00234717"/>
    <w:rsid w:val="00234920"/>
    <w:rsid w:val="0023505D"/>
    <w:rsid w:val="002358F1"/>
    <w:rsid w:val="00235CA1"/>
    <w:rsid w:val="002360EF"/>
    <w:rsid w:val="002374F8"/>
    <w:rsid w:val="00237EA0"/>
    <w:rsid w:val="002411C2"/>
    <w:rsid w:val="002415C7"/>
    <w:rsid w:val="0024180E"/>
    <w:rsid w:val="00242459"/>
    <w:rsid w:val="002425E8"/>
    <w:rsid w:val="00242CEB"/>
    <w:rsid w:val="002430AE"/>
    <w:rsid w:val="00244688"/>
    <w:rsid w:val="00245655"/>
    <w:rsid w:val="00245AAB"/>
    <w:rsid w:val="00245DD5"/>
    <w:rsid w:val="00245E8F"/>
    <w:rsid w:val="0024735B"/>
    <w:rsid w:val="002476D5"/>
    <w:rsid w:val="002510C4"/>
    <w:rsid w:val="00251703"/>
    <w:rsid w:val="0025176F"/>
    <w:rsid w:val="00251D4A"/>
    <w:rsid w:val="00253090"/>
    <w:rsid w:val="002538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5462"/>
    <w:rsid w:val="0026649F"/>
    <w:rsid w:val="00266ACC"/>
    <w:rsid w:val="00267262"/>
    <w:rsid w:val="00267751"/>
    <w:rsid w:val="002678C1"/>
    <w:rsid w:val="00267942"/>
    <w:rsid w:val="00267E9A"/>
    <w:rsid w:val="00270113"/>
    <w:rsid w:val="002707A9"/>
    <w:rsid w:val="00271411"/>
    <w:rsid w:val="002716D8"/>
    <w:rsid w:val="0027236E"/>
    <w:rsid w:val="00272857"/>
    <w:rsid w:val="00273704"/>
    <w:rsid w:val="0027399D"/>
    <w:rsid w:val="00273F59"/>
    <w:rsid w:val="00274C8A"/>
    <w:rsid w:val="00274E50"/>
    <w:rsid w:val="00274FC4"/>
    <w:rsid w:val="0027575B"/>
    <w:rsid w:val="00275B72"/>
    <w:rsid w:val="00277535"/>
    <w:rsid w:val="002779A1"/>
    <w:rsid w:val="00280265"/>
    <w:rsid w:val="00280938"/>
    <w:rsid w:val="00280AF0"/>
    <w:rsid w:val="00281309"/>
    <w:rsid w:val="00281735"/>
    <w:rsid w:val="002827A2"/>
    <w:rsid w:val="002827B4"/>
    <w:rsid w:val="002827CB"/>
    <w:rsid w:val="00282C67"/>
    <w:rsid w:val="00283391"/>
    <w:rsid w:val="00283504"/>
    <w:rsid w:val="00283C6E"/>
    <w:rsid w:val="00283D6A"/>
    <w:rsid w:val="00283FE9"/>
    <w:rsid w:val="00284221"/>
    <w:rsid w:val="002847F1"/>
    <w:rsid w:val="00285B02"/>
    <w:rsid w:val="00285E5E"/>
    <w:rsid w:val="0028607B"/>
    <w:rsid w:val="002907D9"/>
    <w:rsid w:val="00290850"/>
    <w:rsid w:val="00290E7C"/>
    <w:rsid w:val="00290F12"/>
    <w:rsid w:val="002916F8"/>
    <w:rsid w:val="00291DCB"/>
    <w:rsid w:val="0029216D"/>
    <w:rsid w:val="002926A1"/>
    <w:rsid w:val="00294B97"/>
    <w:rsid w:val="00294BE3"/>
    <w:rsid w:val="002955C5"/>
    <w:rsid w:val="002960E2"/>
    <w:rsid w:val="002970CF"/>
    <w:rsid w:val="002972E2"/>
    <w:rsid w:val="00297490"/>
    <w:rsid w:val="002974D4"/>
    <w:rsid w:val="00297CEA"/>
    <w:rsid w:val="002A00F8"/>
    <w:rsid w:val="002A0450"/>
    <w:rsid w:val="002A1EB6"/>
    <w:rsid w:val="002A25D9"/>
    <w:rsid w:val="002A3B3E"/>
    <w:rsid w:val="002A3C89"/>
    <w:rsid w:val="002A43AA"/>
    <w:rsid w:val="002A4AC9"/>
    <w:rsid w:val="002A5143"/>
    <w:rsid w:val="002A56D7"/>
    <w:rsid w:val="002A62B6"/>
    <w:rsid w:val="002A637A"/>
    <w:rsid w:val="002A6658"/>
    <w:rsid w:val="002A6AD0"/>
    <w:rsid w:val="002A70E6"/>
    <w:rsid w:val="002A71C8"/>
    <w:rsid w:val="002A75B8"/>
    <w:rsid w:val="002A7A35"/>
    <w:rsid w:val="002B0002"/>
    <w:rsid w:val="002B0154"/>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67D"/>
    <w:rsid w:val="002C2936"/>
    <w:rsid w:val="002C2A21"/>
    <w:rsid w:val="002C2DD1"/>
    <w:rsid w:val="002C362D"/>
    <w:rsid w:val="002C42B3"/>
    <w:rsid w:val="002C4696"/>
    <w:rsid w:val="002C4AE8"/>
    <w:rsid w:val="002C5249"/>
    <w:rsid w:val="002C53E8"/>
    <w:rsid w:val="002C5826"/>
    <w:rsid w:val="002C590C"/>
    <w:rsid w:val="002C5FF7"/>
    <w:rsid w:val="002C65B9"/>
    <w:rsid w:val="002C6A1C"/>
    <w:rsid w:val="002C7A7A"/>
    <w:rsid w:val="002D1083"/>
    <w:rsid w:val="002D1C99"/>
    <w:rsid w:val="002D1EFA"/>
    <w:rsid w:val="002D236C"/>
    <w:rsid w:val="002D28EF"/>
    <w:rsid w:val="002D3712"/>
    <w:rsid w:val="002D48BB"/>
    <w:rsid w:val="002D51D8"/>
    <w:rsid w:val="002D54D5"/>
    <w:rsid w:val="002D5ABC"/>
    <w:rsid w:val="002D60C6"/>
    <w:rsid w:val="002D6348"/>
    <w:rsid w:val="002D6D51"/>
    <w:rsid w:val="002D6E52"/>
    <w:rsid w:val="002D6F74"/>
    <w:rsid w:val="002D7F06"/>
    <w:rsid w:val="002E00F1"/>
    <w:rsid w:val="002E0B76"/>
    <w:rsid w:val="002E115D"/>
    <w:rsid w:val="002E120E"/>
    <w:rsid w:val="002E1796"/>
    <w:rsid w:val="002E259F"/>
    <w:rsid w:val="002E2B93"/>
    <w:rsid w:val="002E2CD8"/>
    <w:rsid w:val="002E348F"/>
    <w:rsid w:val="002E3C32"/>
    <w:rsid w:val="002E3E27"/>
    <w:rsid w:val="002E4A5A"/>
    <w:rsid w:val="002E5EA9"/>
    <w:rsid w:val="002E6BB6"/>
    <w:rsid w:val="002F05C1"/>
    <w:rsid w:val="002F0663"/>
    <w:rsid w:val="002F0FBA"/>
    <w:rsid w:val="002F12E7"/>
    <w:rsid w:val="002F148F"/>
    <w:rsid w:val="002F1998"/>
    <w:rsid w:val="002F1B06"/>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55E"/>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27AC7"/>
    <w:rsid w:val="003300F2"/>
    <w:rsid w:val="00331673"/>
    <w:rsid w:val="00331A46"/>
    <w:rsid w:val="00331ED1"/>
    <w:rsid w:val="003328D9"/>
    <w:rsid w:val="00332B78"/>
    <w:rsid w:val="003333E6"/>
    <w:rsid w:val="00333BFA"/>
    <w:rsid w:val="00334732"/>
    <w:rsid w:val="00334D33"/>
    <w:rsid w:val="00334EB8"/>
    <w:rsid w:val="00335495"/>
    <w:rsid w:val="00335A01"/>
    <w:rsid w:val="00335D9B"/>
    <w:rsid w:val="00335DA5"/>
    <w:rsid w:val="00336B3D"/>
    <w:rsid w:val="003406FD"/>
    <w:rsid w:val="00340F7A"/>
    <w:rsid w:val="003414B0"/>
    <w:rsid w:val="00341929"/>
    <w:rsid w:val="00341950"/>
    <w:rsid w:val="00341D9A"/>
    <w:rsid w:val="00343586"/>
    <w:rsid w:val="003436A3"/>
    <w:rsid w:val="00343AFE"/>
    <w:rsid w:val="0034460F"/>
    <w:rsid w:val="00345141"/>
    <w:rsid w:val="003451F8"/>
    <w:rsid w:val="003453C2"/>
    <w:rsid w:val="0034603F"/>
    <w:rsid w:val="00346410"/>
    <w:rsid w:val="00347031"/>
    <w:rsid w:val="003471CF"/>
    <w:rsid w:val="00350286"/>
    <w:rsid w:val="0035041E"/>
    <w:rsid w:val="00351D2F"/>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382C"/>
    <w:rsid w:val="003645C9"/>
    <w:rsid w:val="00365384"/>
    <w:rsid w:val="00365B87"/>
    <w:rsid w:val="003660B8"/>
    <w:rsid w:val="003671C3"/>
    <w:rsid w:val="00370489"/>
    <w:rsid w:val="00370682"/>
    <w:rsid w:val="003713E4"/>
    <w:rsid w:val="00371433"/>
    <w:rsid w:val="00373245"/>
    <w:rsid w:val="00373B42"/>
    <w:rsid w:val="00373D78"/>
    <w:rsid w:val="003741D5"/>
    <w:rsid w:val="00374529"/>
    <w:rsid w:val="00374650"/>
    <w:rsid w:val="00374A04"/>
    <w:rsid w:val="00375417"/>
    <w:rsid w:val="003754D9"/>
    <w:rsid w:val="00376257"/>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C74"/>
    <w:rsid w:val="00384F5A"/>
    <w:rsid w:val="00385D49"/>
    <w:rsid w:val="003863F6"/>
    <w:rsid w:val="003903FB"/>
    <w:rsid w:val="00390CF8"/>
    <w:rsid w:val="0039114B"/>
    <w:rsid w:val="0039183A"/>
    <w:rsid w:val="0039299B"/>
    <w:rsid w:val="003929AA"/>
    <w:rsid w:val="00393698"/>
    <w:rsid w:val="00394C27"/>
    <w:rsid w:val="003956AE"/>
    <w:rsid w:val="003958F3"/>
    <w:rsid w:val="00396CB4"/>
    <w:rsid w:val="003977D0"/>
    <w:rsid w:val="003A00F1"/>
    <w:rsid w:val="003A050E"/>
    <w:rsid w:val="003A050F"/>
    <w:rsid w:val="003A0CAA"/>
    <w:rsid w:val="003A1229"/>
    <w:rsid w:val="003A1E3A"/>
    <w:rsid w:val="003A2F4F"/>
    <w:rsid w:val="003A30C5"/>
    <w:rsid w:val="003A3C99"/>
    <w:rsid w:val="003A441C"/>
    <w:rsid w:val="003A636D"/>
    <w:rsid w:val="003A65F9"/>
    <w:rsid w:val="003A6638"/>
    <w:rsid w:val="003A6652"/>
    <w:rsid w:val="003A683D"/>
    <w:rsid w:val="003A6BC4"/>
    <w:rsid w:val="003B03D1"/>
    <w:rsid w:val="003B0B9E"/>
    <w:rsid w:val="003B12DE"/>
    <w:rsid w:val="003B3624"/>
    <w:rsid w:val="003B3660"/>
    <w:rsid w:val="003B386F"/>
    <w:rsid w:val="003B39F9"/>
    <w:rsid w:val="003B4ADD"/>
    <w:rsid w:val="003B645A"/>
    <w:rsid w:val="003B6924"/>
    <w:rsid w:val="003B6BC5"/>
    <w:rsid w:val="003B7634"/>
    <w:rsid w:val="003C018A"/>
    <w:rsid w:val="003C07A3"/>
    <w:rsid w:val="003C126F"/>
    <w:rsid w:val="003C1AB1"/>
    <w:rsid w:val="003C1BFB"/>
    <w:rsid w:val="003C2412"/>
    <w:rsid w:val="003C253D"/>
    <w:rsid w:val="003C269A"/>
    <w:rsid w:val="003C34BF"/>
    <w:rsid w:val="003C4C02"/>
    <w:rsid w:val="003C4C51"/>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954"/>
    <w:rsid w:val="003D5A05"/>
    <w:rsid w:val="003D5CD4"/>
    <w:rsid w:val="003D5EC9"/>
    <w:rsid w:val="003D6258"/>
    <w:rsid w:val="003D6501"/>
    <w:rsid w:val="003D6BCA"/>
    <w:rsid w:val="003D6DF2"/>
    <w:rsid w:val="003D74E8"/>
    <w:rsid w:val="003D7938"/>
    <w:rsid w:val="003D7F52"/>
    <w:rsid w:val="003E0A08"/>
    <w:rsid w:val="003E0AF4"/>
    <w:rsid w:val="003E0FEA"/>
    <w:rsid w:val="003E1160"/>
    <w:rsid w:val="003E1371"/>
    <w:rsid w:val="003E1D80"/>
    <w:rsid w:val="003E23F7"/>
    <w:rsid w:val="003E2796"/>
    <w:rsid w:val="003E320D"/>
    <w:rsid w:val="003E436D"/>
    <w:rsid w:val="003E4AC7"/>
    <w:rsid w:val="003E4DB9"/>
    <w:rsid w:val="003E51C1"/>
    <w:rsid w:val="003E713F"/>
    <w:rsid w:val="003F084C"/>
    <w:rsid w:val="003F092C"/>
    <w:rsid w:val="003F09E0"/>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65A"/>
    <w:rsid w:val="003F5913"/>
    <w:rsid w:val="003F740A"/>
    <w:rsid w:val="003F7FE3"/>
    <w:rsid w:val="00400269"/>
    <w:rsid w:val="00400B03"/>
    <w:rsid w:val="004011A9"/>
    <w:rsid w:val="004017E7"/>
    <w:rsid w:val="00401CAD"/>
    <w:rsid w:val="004022F2"/>
    <w:rsid w:val="0040276A"/>
    <w:rsid w:val="004034BA"/>
    <w:rsid w:val="004038D3"/>
    <w:rsid w:val="00403C4D"/>
    <w:rsid w:val="0040427C"/>
    <w:rsid w:val="00404533"/>
    <w:rsid w:val="0040472C"/>
    <w:rsid w:val="004047D7"/>
    <w:rsid w:val="0040560C"/>
    <w:rsid w:val="00405855"/>
    <w:rsid w:val="00405B22"/>
    <w:rsid w:val="00405D65"/>
    <w:rsid w:val="0040657F"/>
    <w:rsid w:val="00406B9B"/>
    <w:rsid w:val="00407939"/>
    <w:rsid w:val="00407E1E"/>
    <w:rsid w:val="0041008B"/>
    <w:rsid w:val="00410936"/>
    <w:rsid w:val="00410A15"/>
    <w:rsid w:val="00410F96"/>
    <w:rsid w:val="0041188F"/>
    <w:rsid w:val="00411B94"/>
    <w:rsid w:val="00411BD7"/>
    <w:rsid w:val="0041208A"/>
    <w:rsid w:val="00413D2E"/>
    <w:rsid w:val="00413FA7"/>
    <w:rsid w:val="004147BD"/>
    <w:rsid w:val="00415797"/>
    <w:rsid w:val="004157B6"/>
    <w:rsid w:val="00415A7E"/>
    <w:rsid w:val="0041685F"/>
    <w:rsid w:val="00416CD6"/>
    <w:rsid w:val="00416D08"/>
    <w:rsid w:val="004170BC"/>
    <w:rsid w:val="00417604"/>
    <w:rsid w:val="00417885"/>
    <w:rsid w:val="00421D7D"/>
    <w:rsid w:val="00424668"/>
    <w:rsid w:val="0042470D"/>
    <w:rsid w:val="00424B94"/>
    <w:rsid w:val="00424C4C"/>
    <w:rsid w:val="004252AF"/>
    <w:rsid w:val="0042578B"/>
    <w:rsid w:val="004257A5"/>
    <w:rsid w:val="00425CFB"/>
    <w:rsid w:val="00427523"/>
    <w:rsid w:val="0042788E"/>
    <w:rsid w:val="00427A0D"/>
    <w:rsid w:val="00431627"/>
    <w:rsid w:val="00432574"/>
    <w:rsid w:val="0043288C"/>
    <w:rsid w:val="00432C1A"/>
    <w:rsid w:val="0043335A"/>
    <w:rsid w:val="00433A4A"/>
    <w:rsid w:val="00433FD7"/>
    <w:rsid w:val="004344CB"/>
    <w:rsid w:val="0043483A"/>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CDA"/>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4B56"/>
    <w:rsid w:val="0048587E"/>
    <w:rsid w:val="00485E23"/>
    <w:rsid w:val="0048654D"/>
    <w:rsid w:val="004867B9"/>
    <w:rsid w:val="00486B0D"/>
    <w:rsid w:val="00486DCD"/>
    <w:rsid w:val="004873D5"/>
    <w:rsid w:val="004905CE"/>
    <w:rsid w:val="004909FF"/>
    <w:rsid w:val="004942A6"/>
    <w:rsid w:val="0049538A"/>
    <w:rsid w:val="00495F71"/>
    <w:rsid w:val="00496E27"/>
    <w:rsid w:val="00496EFB"/>
    <w:rsid w:val="00497851"/>
    <w:rsid w:val="00497DF3"/>
    <w:rsid w:val="004A01DF"/>
    <w:rsid w:val="004A01F5"/>
    <w:rsid w:val="004A0401"/>
    <w:rsid w:val="004A0CB1"/>
    <w:rsid w:val="004A0E10"/>
    <w:rsid w:val="004A13CE"/>
    <w:rsid w:val="004A1BB5"/>
    <w:rsid w:val="004A299F"/>
    <w:rsid w:val="004A2F27"/>
    <w:rsid w:val="004A3697"/>
    <w:rsid w:val="004A3A55"/>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1C4"/>
    <w:rsid w:val="004B3551"/>
    <w:rsid w:val="004B42DF"/>
    <w:rsid w:val="004B4807"/>
    <w:rsid w:val="004B5982"/>
    <w:rsid w:val="004B685B"/>
    <w:rsid w:val="004B6A51"/>
    <w:rsid w:val="004B6BCA"/>
    <w:rsid w:val="004B6FBD"/>
    <w:rsid w:val="004B7455"/>
    <w:rsid w:val="004B7E66"/>
    <w:rsid w:val="004B7FBC"/>
    <w:rsid w:val="004C076A"/>
    <w:rsid w:val="004C0B12"/>
    <w:rsid w:val="004C1141"/>
    <w:rsid w:val="004C11AA"/>
    <w:rsid w:val="004C29F1"/>
    <w:rsid w:val="004C2AC8"/>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6B0"/>
    <w:rsid w:val="004D0D93"/>
    <w:rsid w:val="004D0F49"/>
    <w:rsid w:val="004D1010"/>
    <w:rsid w:val="004D1BF7"/>
    <w:rsid w:val="004D248A"/>
    <w:rsid w:val="004D3BE3"/>
    <w:rsid w:val="004D3E40"/>
    <w:rsid w:val="004D459D"/>
    <w:rsid w:val="004D4C7B"/>
    <w:rsid w:val="004D62E6"/>
    <w:rsid w:val="004D7680"/>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B5E"/>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C9"/>
    <w:rsid w:val="005107DF"/>
    <w:rsid w:val="005109A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4CD0"/>
    <w:rsid w:val="00524D4D"/>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57A"/>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33E"/>
    <w:rsid w:val="005438E8"/>
    <w:rsid w:val="00543AE0"/>
    <w:rsid w:val="005448A6"/>
    <w:rsid w:val="005457F2"/>
    <w:rsid w:val="00545977"/>
    <w:rsid w:val="005460EE"/>
    <w:rsid w:val="005464B7"/>
    <w:rsid w:val="00547265"/>
    <w:rsid w:val="00547443"/>
    <w:rsid w:val="005505A6"/>
    <w:rsid w:val="005505BF"/>
    <w:rsid w:val="0055064A"/>
    <w:rsid w:val="00551B0D"/>
    <w:rsid w:val="00551FA7"/>
    <w:rsid w:val="00553286"/>
    <w:rsid w:val="00553E2C"/>
    <w:rsid w:val="0055476C"/>
    <w:rsid w:val="00555048"/>
    <w:rsid w:val="00555BD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42"/>
    <w:rsid w:val="00567A52"/>
    <w:rsid w:val="00567D50"/>
    <w:rsid w:val="00570722"/>
    <w:rsid w:val="005717E5"/>
    <w:rsid w:val="005717E7"/>
    <w:rsid w:val="0057188A"/>
    <w:rsid w:val="00571EE0"/>
    <w:rsid w:val="00572AF3"/>
    <w:rsid w:val="00574529"/>
    <w:rsid w:val="00575137"/>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6E62"/>
    <w:rsid w:val="005872C9"/>
    <w:rsid w:val="00587BAC"/>
    <w:rsid w:val="00590030"/>
    <w:rsid w:val="00590232"/>
    <w:rsid w:val="00593111"/>
    <w:rsid w:val="00593816"/>
    <w:rsid w:val="00593D67"/>
    <w:rsid w:val="00593F3E"/>
    <w:rsid w:val="00594FA6"/>
    <w:rsid w:val="00595266"/>
    <w:rsid w:val="00595F1A"/>
    <w:rsid w:val="00595F8E"/>
    <w:rsid w:val="00596895"/>
    <w:rsid w:val="00596BDA"/>
    <w:rsid w:val="00596C27"/>
    <w:rsid w:val="00597743"/>
    <w:rsid w:val="00597827"/>
    <w:rsid w:val="00597972"/>
    <w:rsid w:val="005A0791"/>
    <w:rsid w:val="005A07D8"/>
    <w:rsid w:val="005A2AC1"/>
    <w:rsid w:val="005A2B07"/>
    <w:rsid w:val="005A7208"/>
    <w:rsid w:val="005A72A2"/>
    <w:rsid w:val="005A74E8"/>
    <w:rsid w:val="005B0749"/>
    <w:rsid w:val="005B19E4"/>
    <w:rsid w:val="005B1D8D"/>
    <w:rsid w:val="005B24C3"/>
    <w:rsid w:val="005B2A1D"/>
    <w:rsid w:val="005B2C82"/>
    <w:rsid w:val="005B2D9B"/>
    <w:rsid w:val="005B2FD0"/>
    <w:rsid w:val="005B31B1"/>
    <w:rsid w:val="005B34A6"/>
    <w:rsid w:val="005B383F"/>
    <w:rsid w:val="005B44C2"/>
    <w:rsid w:val="005B46C1"/>
    <w:rsid w:val="005B484F"/>
    <w:rsid w:val="005B4B02"/>
    <w:rsid w:val="005B4F46"/>
    <w:rsid w:val="005B537C"/>
    <w:rsid w:val="005B5793"/>
    <w:rsid w:val="005B5ED5"/>
    <w:rsid w:val="005C0258"/>
    <w:rsid w:val="005C0B37"/>
    <w:rsid w:val="005C17C2"/>
    <w:rsid w:val="005C1E12"/>
    <w:rsid w:val="005C395F"/>
    <w:rsid w:val="005C3F18"/>
    <w:rsid w:val="005C5BD5"/>
    <w:rsid w:val="005C63D8"/>
    <w:rsid w:val="005C640E"/>
    <w:rsid w:val="005C6C2A"/>
    <w:rsid w:val="005C6D8F"/>
    <w:rsid w:val="005D08AD"/>
    <w:rsid w:val="005D0CD2"/>
    <w:rsid w:val="005D1747"/>
    <w:rsid w:val="005D1EC0"/>
    <w:rsid w:val="005D24F3"/>
    <w:rsid w:val="005D2CDD"/>
    <w:rsid w:val="005D3788"/>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5D9"/>
    <w:rsid w:val="005E4667"/>
    <w:rsid w:val="005E4BB5"/>
    <w:rsid w:val="005E5C65"/>
    <w:rsid w:val="005E5FE0"/>
    <w:rsid w:val="005E6C99"/>
    <w:rsid w:val="005E718C"/>
    <w:rsid w:val="005F03EF"/>
    <w:rsid w:val="005F03F3"/>
    <w:rsid w:val="005F0B78"/>
    <w:rsid w:val="005F0D34"/>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E0"/>
    <w:rsid w:val="006015A1"/>
    <w:rsid w:val="006015E1"/>
    <w:rsid w:val="00601796"/>
    <w:rsid w:val="00601B91"/>
    <w:rsid w:val="00601DD0"/>
    <w:rsid w:val="0060200D"/>
    <w:rsid w:val="00603D0F"/>
    <w:rsid w:val="00603E31"/>
    <w:rsid w:val="006041B7"/>
    <w:rsid w:val="0060451D"/>
    <w:rsid w:val="00605629"/>
    <w:rsid w:val="00605D03"/>
    <w:rsid w:val="006069F0"/>
    <w:rsid w:val="00606FD4"/>
    <w:rsid w:val="00607C46"/>
    <w:rsid w:val="006102F3"/>
    <w:rsid w:val="006107AF"/>
    <w:rsid w:val="0061089A"/>
    <w:rsid w:val="0061093E"/>
    <w:rsid w:val="00610EC6"/>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07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0"/>
    <w:rsid w:val="006440AA"/>
    <w:rsid w:val="00645BE0"/>
    <w:rsid w:val="00645D80"/>
    <w:rsid w:val="00645DF8"/>
    <w:rsid w:val="00645E83"/>
    <w:rsid w:val="006460FF"/>
    <w:rsid w:val="0064670E"/>
    <w:rsid w:val="00646974"/>
    <w:rsid w:val="0064735B"/>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721"/>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241"/>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6DA1"/>
    <w:rsid w:val="0068794C"/>
    <w:rsid w:val="00687997"/>
    <w:rsid w:val="00687E47"/>
    <w:rsid w:val="00687F70"/>
    <w:rsid w:val="0069025B"/>
    <w:rsid w:val="00690580"/>
    <w:rsid w:val="0069058D"/>
    <w:rsid w:val="006906C5"/>
    <w:rsid w:val="00690B5C"/>
    <w:rsid w:val="00690D0D"/>
    <w:rsid w:val="00691BDB"/>
    <w:rsid w:val="00691C04"/>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A17"/>
    <w:rsid w:val="006C0B42"/>
    <w:rsid w:val="006C1440"/>
    <w:rsid w:val="006C176F"/>
    <w:rsid w:val="006C17E6"/>
    <w:rsid w:val="006C1CEA"/>
    <w:rsid w:val="006C2ED7"/>
    <w:rsid w:val="006C37FC"/>
    <w:rsid w:val="006C3B38"/>
    <w:rsid w:val="006C4996"/>
    <w:rsid w:val="006C4A69"/>
    <w:rsid w:val="006C4B06"/>
    <w:rsid w:val="006C571E"/>
    <w:rsid w:val="006C613D"/>
    <w:rsid w:val="006C6144"/>
    <w:rsid w:val="006C6272"/>
    <w:rsid w:val="006C63B5"/>
    <w:rsid w:val="006C67DC"/>
    <w:rsid w:val="006C7941"/>
    <w:rsid w:val="006D0D4C"/>
    <w:rsid w:val="006D160B"/>
    <w:rsid w:val="006D224F"/>
    <w:rsid w:val="006D2363"/>
    <w:rsid w:val="006D3202"/>
    <w:rsid w:val="006D3C8B"/>
    <w:rsid w:val="006D463E"/>
    <w:rsid w:val="006D5E06"/>
    <w:rsid w:val="006D65C1"/>
    <w:rsid w:val="006D6694"/>
    <w:rsid w:val="006D675E"/>
    <w:rsid w:val="006E04DD"/>
    <w:rsid w:val="006E0DEA"/>
    <w:rsid w:val="006E13C9"/>
    <w:rsid w:val="006E1496"/>
    <w:rsid w:val="006E160C"/>
    <w:rsid w:val="006E1CFB"/>
    <w:rsid w:val="006E202E"/>
    <w:rsid w:val="006E28D7"/>
    <w:rsid w:val="006E2957"/>
    <w:rsid w:val="006E2F05"/>
    <w:rsid w:val="006E5188"/>
    <w:rsid w:val="006E533D"/>
    <w:rsid w:val="006E6883"/>
    <w:rsid w:val="006E75C7"/>
    <w:rsid w:val="006E7679"/>
    <w:rsid w:val="006E7F7A"/>
    <w:rsid w:val="006F1116"/>
    <w:rsid w:val="006F1FBA"/>
    <w:rsid w:val="006F2478"/>
    <w:rsid w:val="006F2C85"/>
    <w:rsid w:val="006F2F71"/>
    <w:rsid w:val="006F3644"/>
    <w:rsid w:val="006F4380"/>
    <w:rsid w:val="006F5B33"/>
    <w:rsid w:val="006F631C"/>
    <w:rsid w:val="006F6DAA"/>
    <w:rsid w:val="006F7115"/>
    <w:rsid w:val="007000A7"/>
    <w:rsid w:val="00701093"/>
    <w:rsid w:val="00701577"/>
    <w:rsid w:val="00702270"/>
    <w:rsid w:val="007022FB"/>
    <w:rsid w:val="0070256E"/>
    <w:rsid w:val="00702FDC"/>
    <w:rsid w:val="00703132"/>
    <w:rsid w:val="00703430"/>
    <w:rsid w:val="0070349D"/>
    <w:rsid w:val="00704310"/>
    <w:rsid w:val="0070583D"/>
    <w:rsid w:val="00706160"/>
    <w:rsid w:val="0070681D"/>
    <w:rsid w:val="00706BD5"/>
    <w:rsid w:val="00706F4D"/>
    <w:rsid w:val="00707712"/>
    <w:rsid w:val="007101B7"/>
    <w:rsid w:val="00710F05"/>
    <w:rsid w:val="0071157E"/>
    <w:rsid w:val="007117A7"/>
    <w:rsid w:val="00711E12"/>
    <w:rsid w:val="007128D8"/>
    <w:rsid w:val="007128DA"/>
    <w:rsid w:val="00712D41"/>
    <w:rsid w:val="00712DE4"/>
    <w:rsid w:val="0071379D"/>
    <w:rsid w:val="00713C6F"/>
    <w:rsid w:val="00714305"/>
    <w:rsid w:val="007152B7"/>
    <w:rsid w:val="007160DA"/>
    <w:rsid w:val="0071650A"/>
    <w:rsid w:val="00716A29"/>
    <w:rsid w:val="00716F5E"/>
    <w:rsid w:val="00717339"/>
    <w:rsid w:val="00717909"/>
    <w:rsid w:val="00717C1A"/>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3D71"/>
    <w:rsid w:val="00734737"/>
    <w:rsid w:val="007349E0"/>
    <w:rsid w:val="00734BBA"/>
    <w:rsid w:val="00735164"/>
    <w:rsid w:val="00735C77"/>
    <w:rsid w:val="00735E40"/>
    <w:rsid w:val="0073602A"/>
    <w:rsid w:val="0073676A"/>
    <w:rsid w:val="007367F6"/>
    <w:rsid w:val="00736EA4"/>
    <w:rsid w:val="0073711D"/>
    <w:rsid w:val="0073778F"/>
    <w:rsid w:val="00737A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15C"/>
    <w:rsid w:val="00751799"/>
    <w:rsid w:val="007520CD"/>
    <w:rsid w:val="0075257E"/>
    <w:rsid w:val="00752758"/>
    <w:rsid w:val="00752DE9"/>
    <w:rsid w:val="00752FCB"/>
    <w:rsid w:val="007538D2"/>
    <w:rsid w:val="00753928"/>
    <w:rsid w:val="00753948"/>
    <w:rsid w:val="00754259"/>
    <w:rsid w:val="007545D6"/>
    <w:rsid w:val="00754ABA"/>
    <w:rsid w:val="00754F0F"/>
    <w:rsid w:val="007552F1"/>
    <w:rsid w:val="007554D6"/>
    <w:rsid w:val="00755ABF"/>
    <w:rsid w:val="00755F3B"/>
    <w:rsid w:val="00755F84"/>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679D2"/>
    <w:rsid w:val="00771C9C"/>
    <w:rsid w:val="00771EC8"/>
    <w:rsid w:val="007720C2"/>
    <w:rsid w:val="007731F0"/>
    <w:rsid w:val="007740AD"/>
    <w:rsid w:val="00774AA5"/>
    <w:rsid w:val="0077554C"/>
    <w:rsid w:val="00775B59"/>
    <w:rsid w:val="00775FC3"/>
    <w:rsid w:val="007763E1"/>
    <w:rsid w:val="00777670"/>
    <w:rsid w:val="00777DC5"/>
    <w:rsid w:val="00780F8E"/>
    <w:rsid w:val="00781411"/>
    <w:rsid w:val="007820B0"/>
    <w:rsid w:val="0078287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35C"/>
    <w:rsid w:val="007976F5"/>
    <w:rsid w:val="007A059A"/>
    <w:rsid w:val="007A130B"/>
    <w:rsid w:val="007A15EC"/>
    <w:rsid w:val="007A5905"/>
    <w:rsid w:val="007A5BDA"/>
    <w:rsid w:val="007A5D9C"/>
    <w:rsid w:val="007A6048"/>
    <w:rsid w:val="007A68AD"/>
    <w:rsid w:val="007A7D55"/>
    <w:rsid w:val="007A7E8A"/>
    <w:rsid w:val="007B0F0F"/>
    <w:rsid w:val="007B12FF"/>
    <w:rsid w:val="007B185F"/>
    <w:rsid w:val="007B1E0A"/>
    <w:rsid w:val="007B2A01"/>
    <w:rsid w:val="007B2CDF"/>
    <w:rsid w:val="007B2E75"/>
    <w:rsid w:val="007B43A1"/>
    <w:rsid w:val="007B4DFE"/>
    <w:rsid w:val="007B52AF"/>
    <w:rsid w:val="007B53FD"/>
    <w:rsid w:val="007B6219"/>
    <w:rsid w:val="007B6765"/>
    <w:rsid w:val="007B6F6D"/>
    <w:rsid w:val="007B7589"/>
    <w:rsid w:val="007B773D"/>
    <w:rsid w:val="007B7958"/>
    <w:rsid w:val="007C0612"/>
    <w:rsid w:val="007C2C04"/>
    <w:rsid w:val="007C3008"/>
    <w:rsid w:val="007C348D"/>
    <w:rsid w:val="007C3B9B"/>
    <w:rsid w:val="007C4A8E"/>
    <w:rsid w:val="007C4EA7"/>
    <w:rsid w:val="007C4F49"/>
    <w:rsid w:val="007C4FA1"/>
    <w:rsid w:val="007C50E5"/>
    <w:rsid w:val="007C751A"/>
    <w:rsid w:val="007C7A8A"/>
    <w:rsid w:val="007C7D60"/>
    <w:rsid w:val="007D0225"/>
    <w:rsid w:val="007D0F6B"/>
    <w:rsid w:val="007D121B"/>
    <w:rsid w:val="007D1221"/>
    <w:rsid w:val="007D1BAE"/>
    <w:rsid w:val="007D36F0"/>
    <w:rsid w:val="007D41C0"/>
    <w:rsid w:val="007D46CF"/>
    <w:rsid w:val="007D4E02"/>
    <w:rsid w:val="007D5985"/>
    <w:rsid w:val="007D5991"/>
    <w:rsid w:val="007D5C61"/>
    <w:rsid w:val="007D60F9"/>
    <w:rsid w:val="007D64BF"/>
    <w:rsid w:val="007D6857"/>
    <w:rsid w:val="007D6D19"/>
    <w:rsid w:val="007D704E"/>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164"/>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471"/>
    <w:rsid w:val="007F6C4A"/>
    <w:rsid w:val="007F6C5E"/>
    <w:rsid w:val="007F70F3"/>
    <w:rsid w:val="00800388"/>
    <w:rsid w:val="0080079C"/>
    <w:rsid w:val="008013DA"/>
    <w:rsid w:val="0080269D"/>
    <w:rsid w:val="008040CB"/>
    <w:rsid w:val="0080415D"/>
    <w:rsid w:val="008043C9"/>
    <w:rsid w:val="00805D63"/>
    <w:rsid w:val="00806044"/>
    <w:rsid w:val="00806116"/>
    <w:rsid w:val="00806360"/>
    <w:rsid w:val="00807B75"/>
    <w:rsid w:val="00810237"/>
    <w:rsid w:val="00810AF3"/>
    <w:rsid w:val="00813105"/>
    <w:rsid w:val="0081425E"/>
    <w:rsid w:val="008142E7"/>
    <w:rsid w:val="00814F16"/>
    <w:rsid w:val="00814F72"/>
    <w:rsid w:val="008150F0"/>
    <w:rsid w:val="008176D9"/>
    <w:rsid w:val="00817D5A"/>
    <w:rsid w:val="00820AC9"/>
    <w:rsid w:val="00820ECE"/>
    <w:rsid w:val="00821A50"/>
    <w:rsid w:val="00821BB1"/>
    <w:rsid w:val="00822FE2"/>
    <w:rsid w:val="00823BF2"/>
    <w:rsid w:val="0082502F"/>
    <w:rsid w:val="008251CD"/>
    <w:rsid w:val="0082523A"/>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2757"/>
    <w:rsid w:val="0083310A"/>
    <w:rsid w:val="008335C6"/>
    <w:rsid w:val="00833AB8"/>
    <w:rsid w:val="00834CBF"/>
    <w:rsid w:val="00835378"/>
    <w:rsid w:val="008358C9"/>
    <w:rsid w:val="00836141"/>
    <w:rsid w:val="00836AC1"/>
    <w:rsid w:val="00837056"/>
    <w:rsid w:val="00837941"/>
    <w:rsid w:val="008409D4"/>
    <w:rsid w:val="00840BEE"/>
    <w:rsid w:val="0084131B"/>
    <w:rsid w:val="008416D4"/>
    <w:rsid w:val="0084174D"/>
    <w:rsid w:val="008417FF"/>
    <w:rsid w:val="00841A95"/>
    <w:rsid w:val="00841D69"/>
    <w:rsid w:val="00841D6D"/>
    <w:rsid w:val="00841F69"/>
    <w:rsid w:val="008429BA"/>
    <w:rsid w:val="00845AD5"/>
    <w:rsid w:val="00846788"/>
    <w:rsid w:val="008469BE"/>
    <w:rsid w:val="008475C6"/>
    <w:rsid w:val="00847730"/>
    <w:rsid w:val="00847A8B"/>
    <w:rsid w:val="008505E9"/>
    <w:rsid w:val="00851498"/>
    <w:rsid w:val="00851585"/>
    <w:rsid w:val="00851768"/>
    <w:rsid w:val="008517B7"/>
    <w:rsid w:val="00852F58"/>
    <w:rsid w:val="0085364E"/>
    <w:rsid w:val="0085577C"/>
    <w:rsid w:val="008563C3"/>
    <w:rsid w:val="0085681A"/>
    <w:rsid w:val="00856CFA"/>
    <w:rsid w:val="008576A8"/>
    <w:rsid w:val="00857DE3"/>
    <w:rsid w:val="00860F5E"/>
    <w:rsid w:val="00861205"/>
    <w:rsid w:val="00861C17"/>
    <w:rsid w:val="00861F49"/>
    <w:rsid w:val="0086202D"/>
    <w:rsid w:val="00863658"/>
    <w:rsid w:val="008638DF"/>
    <w:rsid w:val="00863AD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63E"/>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87B60"/>
    <w:rsid w:val="008919DA"/>
    <w:rsid w:val="00891A20"/>
    <w:rsid w:val="00892104"/>
    <w:rsid w:val="008930CD"/>
    <w:rsid w:val="008931B4"/>
    <w:rsid w:val="0089331B"/>
    <w:rsid w:val="00893331"/>
    <w:rsid w:val="008933BC"/>
    <w:rsid w:val="008936BE"/>
    <w:rsid w:val="00893AEF"/>
    <w:rsid w:val="00893C2B"/>
    <w:rsid w:val="00894ACE"/>
    <w:rsid w:val="00895F31"/>
    <w:rsid w:val="008969D4"/>
    <w:rsid w:val="008978C5"/>
    <w:rsid w:val="00897DD4"/>
    <w:rsid w:val="008A00D5"/>
    <w:rsid w:val="008A0157"/>
    <w:rsid w:val="008A1365"/>
    <w:rsid w:val="008A1AB1"/>
    <w:rsid w:val="008A1D5F"/>
    <w:rsid w:val="008A216D"/>
    <w:rsid w:val="008A2970"/>
    <w:rsid w:val="008A2E29"/>
    <w:rsid w:val="008A3657"/>
    <w:rsid w:val="008A3A6F"/>
    <w:rsid w:val="008A3C76"/>
    <w:rsid w:val="008A3C98"/>
    <w:rsid w:val="008A4861"/>
    <w:rsid w:val="008A49E7"/>
    <w:rsid w:val="008A51A5"/>
    <w:rsid w:val="008A5606"/>
    <w:rsid w:val="008A5873"/>
    <w:rsid w:val="008A5D2E"/>
    <w:rsid w:val="008A6002"/>
    <w:rsid w:val="008A607E"/>
    <w:rsid w:val="008A6A5A"/>
    <w:rsid w:val="008A6B05"/>
    <w:rsid w:val="008A7E15"/>
    <w:rsid w:val="008B0776"/>
    <w:rsid w:val="008B1FB2"/>
    <w:rsid w:val="008B29A2"/>
    <w:rsid w:val="008B31B9"/>
    <w:rsid w:val="008B47EE"/>
    <w:rsid w:val="008B4851"/>
    <w:rsid w:val="008B4BFE"/>
    <w:rsid w:val="008B4F52"/>
    <w:rsid w:val="008B5444"/>
    <w:rsid w:val="008B6309"/>
    <w:rsid w:val="008B6B87"/>
    <w:rsid w:val="008B6C07"/>
    <w:rsid w:val="008B7377"/>
    <w:rsid w:val="008B746E"/>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45D"/>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4CCA"/>
    <w:rsid w:val="008E656A"/>
    <w:rsid w:val="008E69D0"/>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3C1A"/>
    <w:rsid w:val="008F4BC6"/>
    <w:rsid w:val="008F4D52"/>
    <w:rsid w:val="008F52B3"/>
    <w:rsid w:val="008F5556"/>
    <w:rsid w:val="008F59C5"/>
    <w:rsid w:val="008F5E15"/>
    <w:rsid w:val="008F66FF"/>
    <w:rsid w:val="008F6A15"/>
    <w:rsid w:val="008F6D6B"/>
    <w:rsid w:val="008F6E09"/>
    <w:rsid w:val="008F7226"/>
    <w:rsid w:val="008F7BC1"/>
    <w:rsid w:val="008F7F9A"/>
    <w:rsid w:val="009003B1"/>
    <w:rsid w:val="00900D5D"/>
    <w:rsid w:val="00901552"/>
    <w:rsid w:val="00901FB3"/>
    <w:rsid w:val="009025EC"/>
    <w:rsid w:val="009032BE"/>
    <w:rsid w:val="009034DF"/>
    <w:rsid w:val="00903F2F"/>
    <w:rsid w:val="009043AE"/>
    <w:rsid w:val="00904B3B"/>
    <w:rsid w:val="00904BC4"/>
    <w:rsid w:val="00905C8B"/>
    <w:rsid w:val="00905E8C"/>
    <w:rsid w:val="009063A8"/>
    <w:rsid w:val="00907617"/>
    <w:rsid w:val="009079D3"/>
    <w:rsid w:val="00910C39"/>
    <w:rsid w:val="00910DF8"/>
    <w:rsid w:val="00911B90"/>
    <w:rsid w:val="00911C54"/>
    <w:rsid w:val="009122A7"/>
    <w:rsid w:val="0091236F"/>
    <w:rsid w:val="00912795"/>
    <w:rsid w:val="00913029"/>
    <w:rsid w:val="00913EE3"/>
    <w:rsid w:val="009142CB"/>
    <w:rsid w:val="00914D3F"/>
    <w:rsid w:val="009152F5"/>
    <w:rsid w:val="0091557F"/>
    <w:rsid w:val="00915AF0"/>
    <w:rsid w:val="0091615C"/>
    <w:rsid w:val="00916B76"/>
    <w:rsid w:val="00916CA4"/>
    <w:rsid w:val="00917759"/>
    <w:rsid w:val="0092026D"/>
    <w:rsid w:val="00920619"/>
    <w:rsid w:val="009207CE"/>
    <w:rsid w:val="00920A13"/>
    <w:rsid w:val="00920DF2"/>
    <w:rsid w:val="009216C5"/>
    <w:rsid w:val="00921D93"/>
    <w:rsid w:val="00922326"/>
    <w:rsid w:val="00922922"/>
    <w:rsid w:val="009230F8"/>
    <w:rsid w:val="00923A02"/>
    <w:rsid w:val="00924445"/>
    <w:rsid w:val="00925348"/>
    <w:rsid w:val="009265B6"/>
    <w:rsid w:val="0092669E"/>
    <w:rsid w:val="00926F04"/>
    <w:rsid w:val="00927B1F"/>
    <w:rsid w:val="00927DE7"/>
    <w:rsid w:val="00927FB2"/>
    <w:rsid w:val="00927FFC"/>
    <w:rsid w:val="009302A6"/>
    <w:rsid w:val="0093049E"/>
    <w:rsid w:val="00931518"/>
    <w:rsid w:val="00931BD4"/>
    <w:rsid w:val="00931E5B"/>
    <w:rsid w:val="009323DD"/>
    <w:rsid w:val="0093261C"/>
    <w:rsid w:val="00933868"/>
    <w:rsid w:val="0093455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46C"/>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9A6"/>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805"/>
    <w:rsid w:val="00971D98"/>
    <w:rsid w:val="00972764"/>
    <w:rsid w:val="009743D3"/>
    <w:rsid w:val="00975F1F"/>
    <w:rsid w:val="0097609B"/>
    <w:rsid w:val="009763A6"/>
    <w:rsid w:val="009763B1"/>
    <w:rsid w:val="00976561"/>
    <w:rsid w:val="009766CF"/>
    <w:rsid w:val="00976A65"/>
    <w:rsid w:val="0097716E"/>
    <w:rsid w:val="009773F1"/>
    <w:rsid w:val="00980CC0"/>
    <w:rsid w:val="00980D68"/>
    <w:rsid w:val="0098179C"/>
    <w:rsid w:val="00981869"/>
    <w:rsid w:val="00981E0C"/>
    <w:rsid w:val="009827EC"/>
    <w:rsid w:val="00982EE8"/>
    <w:rsid w:val="00983A43"/>
    <w:rsid w:val="009841CD"/>
    <w:rsid w:val="00984B02"/>
    <w:rsid w:val="00985041"/>
    <w:rsid w:val="009855D4"/>
    <w:rsid w:val="00985A84"/>
    <w:rsid w:val="00985EA3"/>
    <w:rsid w:val="00985F55"/>
    <w:rsid w:val="00986CE1"/>
    <w:rsid w:val="00986FE3"/>
    <w:rsid w:val="0098720A"/>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4BE4"/>
    <w:rsid w:val="009A61DC"/>
    <w:rsid w:val="009A6678"/>
    <w:rsid w:val="009A7D11"/>
    <w:rsid w:val="009B0874"/>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B72E4"/>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C7FE7"/>
    <w:rsid w:val="009D02CC"/>
    <w:rsid w:val="009D03EB"/>
    <w:rsid w:val="009D08A3"/>
    <w:rsid w:val="009D0C3F"/>
    <w:rsid w:val="009D0DC5"/>
    <w:rsid w:val="009D1038"/>
    <w:rsid w:val="009D184C"/>
    <w:rsid w:val="009D2338"/>
    <w:rsid w:val="009D289E"/>
    <w:rsid w:val="009D2F13"/>
    <w:rsid w:val="009D2F4F"/>
    <w:rsid w:val="009D588A"/>
    <w:rsid w:val="009D5909"/>
    <w:rsid w:val="009D5D9E"/>
    <w:rsid w:val="009D62CF"/>
    <w:rsid w:val="009D7294"/>
    <w:rsid w:val="009D73D9"/>
    <w:rsid w:val="009D779F"/>
    <w:rsid w:val="009E064A"/>
    <w:rsid w:val="009E1FFB"/>
    <w:rsid w:val="009E20B7"/>
    <w:rsid w:val="009E2403"/>
    <w:rsid w:val="009E2A1D"/>
    <w:rsid w:val="009E347C"/>
    <w:rsid w:val="009E3E43"/>
    <w:rsid w:val="009E3FAA"/>
    <w:rsid w:val="009E4172"/>
    <w:rsid w:val="009E43D5"/>
    <w:rsid w:val="009E46B6"/>
    <w:rsid w:val="009E46BC"/>
    <w:rsid w:val="009E4CDE"/>
    <w:rsid w:val="009E61A9"/>
    <w:rsid w:val="009E6E3B"/>
    <w:rsid w:val="009F0A4E"/>
    <w:rsid w:val="009F18CF"/>
    <w:rsid w:val="009F2D94"/>
    <w:rsid w:val="009F3379"/>
    <w:rsid w:val="009F474E"/>
    <w:rsid w:val="009F4E56"/>
    <w:rsid w:val="009F4FBE"/>
    <w:rsid w:val="009F5AAD"/>
    <w:rsid w:val="009F6140"/>
    <w:rsid w:val="009F639D"/>
    <w:rsid w:val="009F644C"/>
    <w:rsid w:val="009F6B35"/>
    <w:rsid w:val="009F7959"/>
    <w:rsid w:val="009F7C63"/>
    <w:rsid w:val="009F7D62"/>
    <w:rsid w:val="009F7F79"/>
    <w:rsid w:val="00A000BE"/>
    <w:rsid w:val="00A000F5"/>
    <w:rsid w:val="00A00765"/>
    <w:rsid w:val="00A01342"/>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5053"/>
    <w:rsid w:val="00A17350"/>
    <w:rsid w:val="00A1741A"/>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0CA1"/>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6A8F"/>
    <w:rsid w:val="00A57036"/>
    <w:rsid w:val="00A571AB"/>
    <w:rsid w:val="00A5749C"/>
    <w:rsid w:val="00A5751B"/>
    <w:rsid w:val="00A575D4"/>
    <w:rsid w:val="00A60616"/>
    <w:rsid w:val="00A61258"/>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70481"/>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2A3"/>
    <w:rsid w:val="00AA23FB"/>
    <w:rsid w:val="00AA2718"/>
    <w:rsid w:val="00AA29DF"/>
    <w:rsid w:val="00AA2A14"/>
    <w:rsid w:val="00AA362E"/>
    <w:rsid w:val="00AA4CE6"/>
    <w:rsid w:val="00AA52E1"/>
    <w:rsid w:val="00AA62D6"/>
    <w:rsid w:val="00AA6397"/>
    <w:rsid w:val="00AA66DF"/>
    <w:rsid w:val="00AA6796"/>
    <w:rsid w:val="00AA78B2"/>
    <w:rsid w:val="00AA7AD8"/>
    <w:rsid w:val="00AA7C0D"/>
    <w:rsid w:val="00AA7DD1"/>
    <w:rsid w:val="00AB0AD5"/>
    <w:rsid w:val="00AB1754"/>
    <w:rsid w:val="00AB2878"/>
    <w:rsid w:val="00AB2DB9"/>
    <w:rsid w:val="00AB2E78"/>
    <w:rsid w:val="00AB2FA0"/>
    <w:rsid w:val="00AB3B35"/>
    <w:rsid w:val="00AB3B5E"/>
    <w:rsid w:val="00AB3EA4"/>
    <w:rsid w:val="00AB4732"/>
    <w:rsid w:val="00AB5541"/>
    <w:rsid w:val="00AB5657"/>
    <w:rsid w:val="00AB5FFA"/>
    <w:rsid w:val="00AB626D"/>
    <w:rsid w:val="00AB6922"/>
    <w:rsid w:val="00AB69B0"/>
    <w:rsid w:val="00AB7367"/>
    <w:rsid w:val="00AB7730"/>
    <w:rsid w:val="00AB7C76"/>
    <w:rsid w:val="00AC086D"/>
    <w:rsid w:val="00AC0B5B"/>
    <w:rsid w:val="00AC1757"/>
    <w:rsid w:val="00AC2788"/>
    <w:rsid w:val="00AC2801"/>
    <w:rsid w:val="00AC2A50"/>
    <w:rsid w:val="00AC2A6E"/>
    <w:rsid w:val="00AC2AD3"/>
    <w:rsid w:val="00AC2FF8"/>
    <w:rsid w:val="00AC32A3"/>
    <w:rsid w:val="00AC32B0"/>
    <w:rsid w:val="00AC4517"/>
    <w:rsid w:val="00AC4934"/>
    <w:rsid w:val="00AC4D44"/>
    <w:rsid w:val="00AC58DB"/>
    <w:rsid w:val="00AC6854"/>
    <w:rsid w:val="00AC69AA"/>
    <w:rsid w:val="00AC6B01"/>
    <w:rsid w:val="00AC6CCC"/>
    <w:rsid w:val="00AC6F14"/>
    <w:rsid w:val="00AC7575"/>
    <w:rsid w:val="00AC7C29"/>
    <w:rsid w:val="00AD0431"/>
    <w:rsid w:val="00AD0911"/>
    <w:rsid w:val="00AD0F22"/>
    <w:rsid w:val="00AD16FA"/>
    <w:rsid w:val="00AD1B88"/>
    <w:rsid w:val="00AD2428"/>
    <w:rsid w:val="00AD2D96"/>
    <w:rsid w:val="00AD3648"/>
    <w:rsid w:val="00AD3951"/>
    <w:rsid w:val="00AD3DCD"/>
    <w:rsid w:val="00AD4055"/>
    <w:rsid w:val="00AD4349"/>
    <w:rsid w:val="00AD5069"/>
    <w:rsid w:val="00AD51F7"/>
    <w:rsid w:val="00AD56F4"/>
    <w:rsid w:val="00AD57B1"/>
    <w:rsid w:val="00AD5DD1"/>
    <w:rsid w:val="00AD6119"/>
    <w:rsid w:val="00AD6928"/>
    <w:rsid w:val="00AD6A9B"/>
    <w:rsid w:val="00AD7D83"/>
    <w:rsid w:val="00AE1244"/>
    <w:rsid w:val="00AE1C5F"/>
    <w:rsid w:val="00AE212B"/>
    <w:rsid w:val="00AE2B70"/>
    <w:rsid w:val="00AE3439"/>
    <w:rsid w:val="00AE422D"/>
    <w:rsid w:val="00AE55E5"/>
    <w:rsid w:val="00AE60D1"/>
    <w:rsid w:val="00AE6BCB"/>
    <w:rsid w:val="00AE7624"/>
    <w:rsid w:val="00AF0AB7"/>
    <w:rsid w:val="00AF0F4B"/>
    <w:rsid w:val="00AF176A"/>
    <w:rsid w:val="00AF1844"/>
    <w:rsid w:val="00AF1F28"/>
    <w:rsid w:val="00AF2052"/>
    <w:rsid w:val="00AF2399"/>
    <w:rsid w:val="00AF24D0"/>
    <w:rsid w:val="00AF2695"/>
    <w:rsid w:val="00AF2BB5"/>
    <w:rsid w:val="00AF42F9"/>
    <w:rsid w:val="00AF4EF5"/>
    <w:rsid w:val="00AF5CF4"/>
    <w:rsid w:val="00AF6074"/>
    <w:rsid w:val="00AF62E6"/>
    <w:rsid w:val="00AF6844"/>
    <w:rsid w:val="00AF6A86"/>
    <w:rsid w:val="00AF76C1"/>
    <w:rsid w:val="00AF7FB3"/>
    <w:rsid w:val="00B004F2"/>
    <w:rsid w:val="00B00C12"/>
    <w:rsid w:val="00B01182"/>
    <w:rsid w:val="00B012CF"/>
    <w:rsid w:val="00B015FC"/>
    <w:rsid w:val="00B01A92"/>
    <w:rsid w:val="00B01C30"/>
    <w:rsid w:val="00B020A4"/>
    <w:rsid w:val="00B03CE0"/>
    <w:rsid w:val="00B0585B"/>
    <w:rsid w:val="00B05A03"/>
    <w:rsid w:val="00B07665"/>
    <w:rsid w:val="00B07A4C"/>
    <w:rsid w:val="00B1096B"/>
    <w:rsid w:val="00B11125"/>
    <w:rsid w:val="00B11137"/>
    <w:rsid w:val="00B1123C"/>
    <w:rsid w:val="00B123E4"/>
    <w:rsid w:val="00B12512"/>
    <w:rsid w:val="00B12BF6"/>
    <w:rsid w:val="00B14544"/>
    <w:rsid w:val="00B149EA"/>
    <w:rsid w:val="00B14D07"/>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C90"/>
    <w:rsid w:val="00B35FC1"/>
    <w:rsid w:val="00B368D9"/>
    <w:rsid w:val="00B3699E"/>
    <w:rsid w:val="00B37121"/>
    <w:rsid w:val="00B37854"/>
    <w:rsid w:val="00B40021"/>
    <w:rsid w:val="00B4080D"/>
    <w:rsid w:val="00B40DCB"/>
    <w:rsid w:val="00B411DB"/>
    <w:rsid w:val="00B413C6"/>
    <w:rsid w:val="00B41C66"/>
    <w:rsid w:val="00B42174"/>
    <w:rsid w:val="00B43A30"/>
    <w:rsid w:val="00B444F1"/>
    <w:rsid w:val="00B44939"/>
    <w:rsid w:val="00B45096"/>
    <w:rsid w:val="00B4694C"/>
    <w:rsid w:val="00B4698A"/>
    <w:rsid w:val="00B46BD1"/>
    <w:rsid w:val="00B47415"/>
    <w:rsid w:val="00B47535"/>
    <w:rsid w:val="00B477F1"/>
    <w:rsid w:val="00B47C05"/>
    <w:rsid w:val="00B50760"/>
    <w:rsid w:val="00B50DD8"/>
    <w:rsid w:val="00B5221E"/>
    <w:rsid w:val="00B522AC"/>
    <w:rsid w:val="00B52729"/>
    <w:rsid w:val="00B53501"/>
    <w:rsid w:val="00B5429E"/>
    <w:rsid w:val="00B54910"/>
    <w:rsid w:val="00B54C37"/>
    <w:rsid w:val="00B54DAB"/>
    <w:rsid w:val="00B5521E"/>
    <w:rsid w:val="00B55692"/>
    <w:rsid w:val="00B55A65"/>
    <w:rsid w:val="00B56D81"/>
    <w:rsid w:val="00B56F59"/>
    <w:rsid w:val="00B57190"/>
    <w:rsid w:val="00B57566"/>
    <w:rsid w:val="00B600AE"/>
    <w:rsid w:val="00B606C9"/>
    <w:rsid w:val="00B60CB8"/>
    <w:rsid w:val="00B61F68"/>
    <w:rsid w:val="00B62973"/>
    <w:rsid w:val="00B62C56"/>
    <w:rsid w:val="00B62D48"/>
    <w:rsid w:val="00B647FF"/>
    <w:rsid w:val="00B6522C"/>
    <w:rsid w:val="00B65809"/>
    <w:rsid w:val="00B66772"/>
    <w:rsid w:val="00B669F2"/>
    <w:rsid w:val="00B70104"/>
    <w:rsid w:val="00B70467"/>
    <w:rsid w:val="00B712C7"/>
    <w:rsid w:val="00B71986"/>
    <w:rsid w:val="00B71B06"/>
    <w:rsid w:val="00B72BAC"/>
    <w:rsid w:val="00B741D0"/>
    <w:rsid w:val="00B7494D"/>
    <w:rsid w:val="00B7498C"/>
    <w:rsid w:val="00B7560A"/>
    <w:rsid w:val="00B75AF1"/>
    <w:rsid w:val="00B7632D"/>
    <w:rsid w:val="00B76501"/>
    <w:rsid w:val="00B76FA2"/>
    <w:rsid w:val="00B772DE"/>
    <w:rsid w:val="00B77D99"/>
    <w:rsid w:val="00B80303"/>
    <w:rsid w:val="00B81936"/>
    <w:rsid w:val="00B81E4A"/>
    <w:rsid w:val="00B83109"/>
    <w:rsid w:val="00B83487"/>
    <w:rsid w:val="00B8383C"/>
    <w:rsid w:val="00B83AF3"/>
    <w:rsid w:val="00B84D7D"/>
    <w:rsid w:val="00B8523A"/>
    <w:rsid w:val="00B852B7"/>
    <w:rsid w:val="00B85D0A"/>
    <w:rsid w:val="00B85D18"/>
    <w:rsid w:val="00B8671F"/>
    <w:rsid w:val="00B86CBC"/>
    <w:rsid w:val="00B87FE9"/>
    <w:rsid w:val="00B90196"/>
    <w:rsid w:val="00B9137D"/>
    <w:rsid w:val="00B91FB8"/>
    <w:rsid w:val="00B9241A"/>
    <w:rsid w:val="00B937E7"/>
    <w:rsid w:val="00B93A46"/>
    <w:rsid w:val="00B946B2"/>
    <w:rsid w:val="00B95280"/>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61C"/>
    <w:rsid w:val="00BA38A5"/>
    <w:rsid w:val="00BA3D88"/>
    <w:rsid w:val="00BA4ACB"/>
    <w:rsid w:val="00BA4D96"/>
    <w:rsid w:val="00BA5539"/>
    <w:rsid w:val="00BA5C6D"/>
    <w:rsid w:val="00BA5D95"/>
    <w:rsid w:val="00BA69FA"/>
    <w:rsid w:val="00BA733E"/>
    <w:rsid w:val="00BA74D7"/>
    <w:rsid w:val="00BB0514"/>
    <w:rsid w:val="00BB0D43"/>
    <w:rsid w:val="00BB174C"/>
    <w:rsid w:val="00BB1ED5"/>
    <w:rsid w:val="00BB1FB5"/>
    <w:rsid w:val="00BB28BD"/>
    <w:rsid w:val="00BB2981"/>
    <w:rsid w:val="00BB2E35"/>
    <w:rsid w:val="00BB2F46"/>
    <w:rsid w:val="00BB3B0E"/>
    <w:rsid w:val="00BB410E"/>
    <w:rsid w:val="00BB45B4"/>
    <w:rsid w:val="00BB45DF"/>
    <w:rsid w:val="00BB4A57"/>
    <w:rsid w:val="00BB4FB3"/>
    <w:rsid w:val="00BB5270"/>
    <w:rsid w:val="00BB536B"/>
    <w:rsid w:val="00BB54F0"/>
    <w:rsid w:val="00BB63F3"/>
    <w:rsid w:val="00BB6B79"/>
    <w:rsid w:val="00BB7D63"/>
    <w:rsid w:val="00BC0248"/>
    <w:rsid w:val="00BC0EC9"/>
    <w:rsid w:val="00BC1792"/>
    <w:rsid w:val="00BC1CD4"/>
    <w:rsid w:val="00BC1DBB"/>
    <w:rsid w:val="00BC22EF"/>
    <w:rsid w:val="00BC256B"/>
    <w:rsid w:val="00BC2907"/>
    <w:rsid w:val="00BC29CA"/>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44B"/>
    <w:rsid w:val="00BD4544"/>
    <w:rsid w:val="00BD54BB"/>
    <w:rsid w:val="00BD584D"/>
    <w:rsid w:val="00BD65B2"/>
    <w:rsid w:val="00BD7C43"/>
    <w:rsid w:val="00BE0587"/>
    <w:rsid w:val="00BE180E"/>
    <w:rsid w:val="00BE1858"/>
    <w:rsid w:val="00BE2540"/>
    <w:rsid w:val="00BE2699"/>
    <w:rsid w:val="00BE3B73"/>
    <w:rsid w:val="00BE3C0E"/>
    <w:rsid w:val="00BE598F"/>
    <w:rsid w:val="00BE69C5"/>
    <w:rsid w:val="00BE7C72"/>
    <w:rsid w:val="00BF073D"/>
    <w:rsid w:val="00BF129F"/>
    <w:rsid w:val="00BF1344"/>
    <w:rsid w:val="00BF1959"/>
    <w:rsid w:val="00BF22F5"/>
    <w:rsid w:val="00BF2B58"/>
    <w:rsid w:val="00BF4594"/>
    <w:rsid w:val="00BF5AEB"/>
    <w:rsid w:val="00BF5B52"/>
    <w:rsid w:val="00BF5FDA"/>
    <w:rsid w:val="00BF6ABE"/>
    <w:rsid w:val="00BF6BED"/>
    <w:rsid w:val="00BF6C92"/>
    <w:rsid w:val="00BF73B5"/>
    <w:rsid w:val="00BF780E"/>
    <w:rsid w:val="00BF78A7"/>
    <w:rsid w:val="00C00F86"/>
    <w:rsid w:val="00C01740"/>
    <w:rsid w:val="00C0177E"/>
    <w:rsid w:val="00C01B4A"/>
    <w:rsid w:val="00C02B55"/>
    <w:rsid w:val="00C034F7"/>
    <w:rsid w:val="00C03EB7"/>
    <w:rsid w:val="00C04406"/>
    <w:rsid w:val="00C0495E"/>
    <w:rsid w:val="00C04A29"/>
    <w:rsid w:val="00C04FFE"/>
    <w:rsid w:val="00C0533D"/>
    <w:rsid w:val="00C06CA3"/>
    <w:rsid w:val="00C06F50"/>
    <w:rsid w:val="00C07161"/>
    <w:rsid w:val="00C075EF"/>
    <w:rsid w:val="00C07985"/>
    <w:rsid w:val="00C07B07"/>
    <w:rsid w:val="00C07B85"/>
    <w:rsid w:val="00C10509"/>
    <w:rsid w:val="00C114E1"/>
    <w:rsid w:val="00C1157A"/>
    <w:rsid w:val="00C11848"/>
    <w:rsid w:val="00C11B4C"/>
    <w:rsid w:val="00C11BF4"/>
    <w:rsid w:val="00C122CF"/>
    <w:rsid w:val="00C1268D"/>
    <w:rsid w:val="00C13065"/>
    <w:rsid w:val="00C137BA"/>
    <w:rsid w:val="00C13AA7"/>
    <w:rsid w:val="00C13D69"/>
    <w:rsid w:val="00C13F9C"/>
    <w:rsid w:val="00C140AA"/>
    <w:rsid w:val="00C1441F"/>
    <w:rsid w:val="00C1458E"/>
    <w:rsid w:val="00C147E1"/>
    <w:rsid w:val="00C14AF0"/>
    <w:rsid w:val="00C158E9"/>
    <w:rsid w:val="00C160A1"/>
    <w:rsid w:val="00C16987"/>
    <w:rsid w:val="00C16D04"/>
    <w:rsid w:val="00C171EA"/>
    <w:rsid w:val="00C179C4"/>
    <w:rsid w:val="00C2037E"/>
    <w:rsid w:val="00C20A77"/>
    <w:rsid w:val="00C20D3A"/>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26D"/>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73B"/>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33"/>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7E"/>
    <w:rsid w:val="00C97F18"/>
    <w:rsid w:val="00CA02E5"/>
    <w:rsid w:val="00CA082A"/>
    <w:rsid w:val="00CA1743"/>
    <w:rsid w:val="00CA237E"/>
    <w:rsid w:val="00CA2952"/>
    <w:rsid w:val="00CA360B"/>
    <w:rsid w:val="00CA42C1"/>
    <w:rsid w:val="00CA47CB"/>
    <w:rsid w:val="00CA5166"/>
    <w:rsid w:val="00CA5770"/>
    <w:rsid w:val="00CA67CB"/>
    <w:rsid w:val="00CA77FA"/>
    <w:rsid w:val="00CB1979"/>
    <w:rsid w:val="00CB1AFE"/>
    <w:rsid w:val="00CB1BFC"/>
    <w:rsid w:val="00CB1C73"/>
    <w:rsid w:val="00CB21ED"/>
    <w:rsid w:val="00CB2473"/>
    <w:rsid w:val="00CB346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B81"/>
    <w:rsid w:val="00CC3925"/>
    <w:rsid w:val="00CC4429"/>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326"/>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C12"/>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2E9"/>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8E5"/>
    <w:rsid w:val="00D24970"/>
    <w:rsid w:val="00D24EF8"/>
    <w:rsid w:val="00D25088"/>
    <w:rsid w:val="00D25782"/>
    <w:rsid w:val="00D304B1"/>
    <w:rsid w:val="00D311C5"/>
    <w:rsid w:val="00D31692"/>
    <w:rsid w:val="00D32314"/>
    <w:rsid w:val="00D324CF"/>
    <w:rsid w:val="00D325C1"/>
    <w:rsid w:val="00D32CA9"/>
    <w:rsid w:val="00D32DCD"/>
    <w:rsid w:val="00D331C2"/>
    <w:rsid w:val="00D33F7A"/>
    <w:rsid w:val="00D3495E"/>
    <w:rsid w:val="00D349E9"/>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2E2"/>
    <w:rsid w:val="00D4785E"/>
    <w:rsid w:val="00D5020B"/>
    <w:rsid w:val="00D50D63"/>
    <w:rsid w:val="00D5119C"/>
    <w:rsid w:val="00D52566"/>
    <w:rsid w:val="00D526C8"/>
    <w:rsid w:val="00D52D83"/>
    <w:rsid w:val="00D53BF4"/>
    <w:rsid w:val="00D5428E"/>
    <w:rsid w:val="00D5492F"/>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3968"/>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320"/>
    <w:rsid w:val="00D76CA3"/>
    <w:rsid w:val="00D77C78"/>
    <w:rsid w:val="00D8046D"/>
    <w:rsid w:val="00D80812"/>
    <w:rsid w:val="00D80CDF"/>
    <w:rsid w:val="00D8178E"/>
    <w:rsid w:val="00D820FC"/>
    <w:rsid w:val="00D83945"/>
    <w:rsid w:val="00D840DA"/>
    <w:rsid w:val="00D84200"/>
    <w:rsid w:val="00D8437B"/>
    <w:rsid w:val="00D84542"/>
    <w:rsid w:val="00D8468C"/>
    <w:rsid w:val="00D8625D"/>
    <w:rsid w:val="00D86901"/>
    <w:rsid w:val="00D86A7B"/>
    <w:rsid w:val="00D8792F"/>
    <w:rsid w:val="00D8795A"/>
    <w:rsid w:val="00D90B3E"/>
    <w:rsid w:val="00D90C01"/>
    <w:rsid w:val="00D91242"/>
    <w:rsid w:val="00D915D3"/>
    <w:rsid w:val="00D91789"/>
    <w:rsid w:val="00D92083"/>
    <w:rsid w:val="00D93420"/>
    <w:rsid w:val="00D93494"/>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427"/>
    <w:rsid w:val="00DB27C4"/>
    <w:rsid w:val="00DB2857"/>
    <w:rsid w:val="00DB28EC"/>
    <w:rsid w:val="00DB374C"/>
    <w:rsid w:val="00DB4B5C"/>
    <w:rsid w:val="00DB4CE3"/>
    <w:rsid w:val="00DB5106"/>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7F4"/>
    <w:rsid w:val="00DE5821"/>
    <w:rsid w:val="00DE5F20"/>
    <w:rsid w:val="00DE6E2B"/>
    <w:rsid w:val="00DE7037"/>
    <w:rsid w:val="00DF0AF7"/>
    <w:rsid w:val="00DF144A"/>
    <w:rsid w:val="00DF169C"/>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758"/>
    <w:rsid w:val="00DF7D38"/>
    <w:rsid w:val="00DF7FC3"/>
    <w:rsid w:val="00E008D6"/>
    <w:rsid w:val="00E00DE1"/>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6D0D"/>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3FDE"/>
    <w:rsid w:val="00E245F2"/>
    <w:rsid w:val="00E24B5E"/>
    <w:rsid w:val="00E24BA1"/>
    <w:rsid w:val="00E2520F"/>
    <w:rsid w:val="00E2534F"/>
    <w:rsid w:val="00E25A55"/>
    <w:rsid w:val="00E25B02"/>
    <w:rsid w:val="00E25CFD"/>
    <w:rsid w:val="00E25D98"/>
    <w:rsid w:val="00E262E0"/>
    <w:rsid w:val="00E2694C"/>
    <w:rsid w:val="00E26FA5"/>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111"/>
    <w:rsid w:val="00E655C9"/>
    <w:rsid w:val="00E655D1"/>
    <w:rsid w:val="00E65C12"/>
    <w:rsid w:val="00E65D3F"/>
    <w:rsid w:val="00E660CD"/>
    <w:rsid w:val="00E66292"/>
    <w:rsid w:val="00E668C5"/>
    <w:rsid w:val="00E670F8"/>
    <w:rsid w:val="00E70410"/>
    <w:rsid w:val="00E7043E"/>
    <w:rsid w:val="00E71F1B"/>
    <w:rsid w:val="00E729B9"/>
    <w:rsid w:val="00E74C2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07C"/>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276"/>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079"/>
    <w:rsid w:val="00EC5275"/>
    <w:rsid w:val="00EC638D"/>
    <w:rsid w:val="00EC77B6"/>
    <w:rsid w:val="00ED0C16"/>
    <w:rsid w:val="00ED0DC7"/>
    <w:rsid w:val="00ED1268"/>
    <w:rsid w:val="00ED1DC6"/>
    <w:rsid w:val="00ED2787"/>
    <w:rsid w:val="00ED2CE2"/>
    <w:rsid w:val="00ED315B"/>
    <w:rsid w:val="00ED33FC"/>
    <w:rsid w:val="00ED3F0D"/>
    <w:rsid w:val="00ED4A3A"/>
    <w:rsid w:val="00ED4CED"/>
    <w:rsid w:val="00ED51C8"/>
    <w:rsid w:val="00ED55DB"/>
    <w:rsid w:val="00ED5A55"/>
    <w:rsid w:val="00ED5AF5"/>
    <w:rsid w:val="00ED5C67"/>
    <w:rsid w:val="00ED5E60"/>
    <w:rsid w:val="00ED5EE0"/>
    <w:rsid w:val="00ED697D"/>
    <w:rsid w:val="00ED6CEC"/>
    <w:rsid w:val="00ED703E"/>
    <w:rsid w:val="00ED73B9"/>
    <w:rsid w:val="00ED79CB"/>
    <w:rsid w:val="00ED7E03"/>
    <w:rsid w:val="00ED7F3E"/>
    <w:rsid w:val="00ED7FC4"/>
    <w:rsid w:val="00EE0116"/>
    <w:rsid w:val="00EE01BB"/>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36E"/>
    <w:rsid w:val="00F1174E"/>
    <w:rsid w:val="00F126A8"/>
    <w:rsid w:val="00F13111"/>
    <w:rsid w:val="00F1334C"/>
    <w:rsid w:val="00F13921"/>
    <w:rsid w:val="00F145C7"/>
    <w:rsid w:val="00F1570A"/>
    <w:rsid w:val="00F166A2"/>
    <w:rsid w:val="00F167EE"/>
    <w:rsid w:val="00F16A65"/>
    <w:rsid w:val="00F170D1"/>
    <w:rsid w:val="00F17461"/>
    <w:rsid w:val="00F17A1F"/>
    <w:rsid w:val="00F20241"/>
    <w:rsid w:val="00F207CB"/>
    <w:rsid w:val="00F211FE"/>
    <w:rsid w:val="00F217F8"/>
    <w:rsid w:val="00F21BAE"/>
    <w:rsid w:val="00F21F22"/>
    <w:rsid w:val="00F224B1"/>
    <w:rsid w:val="00F2293A"/>
    <w:rsid w:val="00F229DE"/>
    <w:rsid w:val="00F2342F"/>
    <w:rsid w:val="00F235F7"/>
    <w:rsid w:val="00F23E6D"/>
    <w:rsid w:val="00F2421D"/>
    <w:rsid w:val="00F24718"/>
    <w:rsid w:val="00F25241"/>
    <w:rsid w:val="00F25FCF"/>
    <w:rsid w:val="00F27D7C"/>
    <w:rsid w:val="00F302A5"/>
    <w:rsid w:val="00F308B9"/>
    <w:rsid w:val="00F30AA8"/>
    <w:rsid w:val="00F31B00"/>
    <w:rsid w:val="00F33516"/>
    <w:rsid w:val="00F33852"/>
    <w:rsid w:val="00F33A43"/>
    <w:rsid w:val="00F34532"/>
    <w:rsid w:val="00F346E3"/>
    <w:rsid w:val="00F34725"/>
    <w:rsid w:val="00F34D61"/>
    <w:rsid w:val="00F3565B"/>
    <w:rsid w:val="00F35C40"/>
    <w:rsid w:val="00F35D3C"/>
    <w:rsid w:val="00F3656D"/>
    <w:rsid w:val="00F368F7"/>
    <w:rsid w:val="00F369AA"/>
    <w:rsid w:val="00F36AA8"/>
    <w:rsid w:val="00F37882"/>
    <w:rsid w:val="00F378AF"/>
    <w:rsid w:val="00F40BD7"/>
    <w:rsid w:val="00F40E95"/>
    <w:rsid w:val="00F41BF7"/>
    <w:rsid w:val="00F41FD0"/>
    <w:rsid w:val="00F429B7"/>
    <w:rsid w:val="00F42CE8"/>
    <w:rsid w:val="00F431D1"/>
    <w:rsid w:val="00F431D3"/>
    <w:rsid w:val="00F43C74"/>
    <w:rsid w:val="00F44527"/>
    <w:rsid w:val="00F447A0"/>
    <w:rsid w:val="00F44F39"/>
    <w:rsid w:val="00F45A77"/>
    <w:rsid w:val="00F45ADC"/>
    <w:rsid w:val="00F45B3B"/>
    <w:rsid w:val="00F45EB2"/>
    <w:rsid w:val="00F465EB"/>
    <w:rsid w:val="00F46943"/>
    <w:rsid w:val="00F46984"/>
    <w:rsid w:val="00F46C7D"/>
    <w:rsid w:val="00F46CA3"/>
    <w:rsid w:val="00F500F9"/>
    <w:rsid w:val="00F50491"/>
    <w:rsid w:val="00F504C4"/>
    <w:rsid w:val="00F510FD"/>
    <w:rsid w:val="00F511B0"/>
    <w:rsid w:val="00F51433"/>
    <w:rsid w:val="00F5171B"/>
    <w:rsid w:val="00F51A87"/>
    <w:rsid w:val="00F52939"/>
    <w:rsid w:val="00F52B84"/>
    <w:rsid w:val="00F53636"/>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B56"/>
    <w:rsid w:val="00F62B5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4C1C"/>
    <w:rsid w:val="00F75592"/>
    <w:rsid w:val="00F7599F"/>
    <w:rsid w:val="00F7680D"/>
    <w:rsid w:val="00F76C42"/>
    <w:rsid w:val="00F7725C"/>
    <w:rsid w:val="00F7789D"/>
    <w:rsid w:val="00F8073A"/>
    <w:rsid w:val="00F81CF4"/>
    <w:rsid w:val="00F81F56"/>
    <w:rsid w:val="00F82282"/>
    <w:rsid w:val="00F82324"/>
    <w:rsid w:val="00F83041"/>
    <w:rsid w:val="00F83398"/>
    <w:rsid w:val="00F835DF"/>
    <w:rsid w:val="00F84093"/>
    <w:rsid w:val="00F85285"/>
    <w:rsid w:val="00F86AF6"/>
    <w:rsid w:val="00F86F43"/>
    <w:rsid w:val="00F87A48"/>
    <w:rsid w:val="00F87CD9"/>
    <w:rsid w:val="00F87DF1"/>
    <w:rsid w:val="00F9024D"/>
    <w:rsid w:val="00F914B7"/>
    <w:rsid w:val="00F929B7"/>
    <w:rsid w:val="00F92AFE"/>
    <w:rsid w:val="00F9327D"/>
    <w:rsid w:val="00F94926"/>
    <w:rsid w:val="00F949E5"/>
    <w:rsid w:val="00F94AFD"/>
    <w:rsid w:val="00F94D71"/>
    <w:rsid w:val="00F952BE"/>
    <w:rsid w:val="00F953B3"/>
    <w:rsid w:val="00F955EB"/>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0F10"/>
    <w:rsid w:val="00FC2982"/>
    <w:rsid w:val="00FC30FB"/>
    <w:rsid w:val="00FC46D9"/>
    <w:rsid w:val="00FC5AAA"/>
    <w:rsid w:val="00FC5CAE"/>
    <w:rsid w:val="00FC5EA5"/>
    <w:rsid w:val="00FC674E"/>
    <w:rsid w:val="00FC70F5"/>
    <w:rsid w:val="00FC7724"/>
    <w:rsid w:val="00FC7AD6"/>
    <w:rsid w:val="00FD003B"/>
    <w:rsid w:val="00FD03FA"/>
    <w:rsid w:val="00FD1A28"/>
    <w:rsid w:val="00FD1E9A"/>
    <w:rsid w:val="00FD2A30"/>
    <w:rsid w:val="00FD32DC"/>
    <w:rsid w:val="00FD34DC"/>
    <w:rsid w:val="00FD374B"/>
    <w:rsid w:val="00FD49C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E7B68"/>
    <w:rsid w:val="00FF0550"/>
    <w:rsid w:val="00FF0594"/>
    <w:rsid w:val="00FF05F7"/>
    <w:rsid w:val="00FF0683"/>
    <w:rsid w:val="00FF0E01"/>
    <w:rsid w:val="00FF116E"/>
    <w:rsid w:val="00FF12F1"/>
    <w:rsid w:val="00FF203A"/>
    <w:rsid w:val="00FF3062"/>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B2CDF"/>
    <w:pPr>
      <w:tabs>
        <w:tab w:val="right" w:leader="dot" w:pos="9962"/>
      </w:tabs>
      <w:spacing w:after="0"/>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8327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4ACC"/>
    <w:rsid w:val="0002453C"/>
    <w:rsid w:val="00064374"/>
    <w:rsid w:val="00076583"/>
    <w:rsid w:val="000B5F11"/>
    <w:rsid w:val="000D5568"/>
    <w:rsid w:val="000F7415"/>
    <w:rsid w:val="00121A76"/>
    <w:rsid w:val="00140399"/>
    <w:rsid w:val="001406F2"/>
    <w:rsid w:val="00157382"/>
    <w:rsid w:val="001632DA"/>
    <w:rsid w:val="001C6A92"/>
    <w:rsid w:val="001D18BE"/>
    <w:rsid w:val="00200D26"/>
    <w:rsid w:val="0022446C"/>
    <w:rsid w:val="002255E2"/>
    <w:rsid w:val="002265A4"/>
    <w:rsid w:val="00267942"/>
    <w:rsid w:val="00274FC4"/>
    <w:rsid w:val="00283F0F"/>
    <w:rsid w:val="002A2AC6"/>
    <w:rsid w:val="002D0E5F"/>
    <w:rsid w:val="002F1B06"/>
    <w:rsid w:val="00301D04"/>
    <w:rsid w:val="0030277A"/>
    <w:rsid w:val="00330EC5"/>
    <w:rsid w:val="003414B0"/>
    <w:rsid w:val="003637BA"/>
    <w:rsid w:val="00366222"/>
    <w:rsid w:val="00367DDD"/>
    <w:rsid w:val="00390CF8"/>
    <w:rsid w:val="003A4D27"/>
    <w:rsid w:val="003B4ADD"/>
    <w:rsid w:val="003B6BC5"/>
    <w:rsid w:val="003D5954"/>
    <w:rsid w:val="003E1009"/>
    <w:rsid w:val="0040581C"/>
    <w:rsid w:val="004614EC"/>
    <w:rsid w:val="004F3C14"/>
    <w:rsid w:val="00500154"/>
    <w:rsid w:val="00540040"/>
    <w:rsid w:val="0055064A"/>
    <w:rsid w:val="00550AAA"/>
    <w:rsid w:val="00567A42"/>
    <w:rsid w:val="00573C00"/>
    <w:rsid w:val="005A0B16"/>
    <w:rsid w:val="005E2A21"/>
    <w:rsid w:val="005F3B13"/>
    <w:rsid w:val="00624B7A"/>
    <w:rsid w:val="00651E46"/>
    <w:rsid w:val="00674398"/>
    <w:rsid w:val="006B2421"/>
    <w:rsid w:val="00706160"/>
    <w:rsid w:val="00733D71"/>
    <w:rsid w:val="007477FE"/>
    <w:rsid w:val="007D5991"/>
    <w:rsid w:val="007D7A6D"/>
    <w:rsid w:val="00802A2A"/>
    <w:rsid w:val="0083568C"/>
    <w:rsid w:val="008416D4"/>
    <w:rsid w:val="00857279"/>
    <w:rsid w:val="00860476"/>
    <w:rsid w:val="00873184"/>
    <w:rsid w:val="008771E4"/>
    <w:rsid w:val="008812F2"/>
    <w:rsid w:val="008E69D0"/>
    <w:rsid w:val="008F4FE8"/>
    <w:rsid w:val="00902615"/>
    <w:rsid w:val="009034C0"/>
    <w:rsid w:val="009808D6"/>
    <w:rsid w:val="009843F4"/>
    <w:rsid w:val="00985CBB"/>
    <w:rsid w:val="00A12229"/>
    <w:rsid w:val="00A44D31"/>
    <w:rsid w:val="00A61258"/>
    <w:rsid w:val="00A66585"/>
    <w:rsid w:val="00AA58B7"/>
    <w:rsid w:val="00AB42F4"/>
    <w:rsid w:val="00AC0F55"/>
    <w:rsid w:val="00AC4D44"/>
    <w:rsid w:val="00AD3575"/>
    <w:rsid w:val="00AF49EC"/>
    <w:rsid w:val="00AF6A86"/>
    <w:rsid w:val="00B06AB6"/>
    <w:rsid w:val="00B1476C"/>
    <w:rsid w:val="00B14D07"/>
    <w:rsid w:val="00B211E3"/>
    <w:rsid w:val="00B4025A"/>
    <w:rsid w:val="00B41F72"/>
    <w:rsid w:val="00B55692"/>
    <w:rsid w:val="00B72829"/>
    <w:rsid w:val="00B77D99"/>
    <w:rsid w:val="00B83EE6"/>
    <w:rsid w:val="00BB63F3"/>
    <w:rsid w:val="00C55D2B"/>
    <w:rsid w:val="00C652B4"/>
    <w:rsid w:val="00CF42C4"/>
    <w:rsid w:val="00CF79BC"/>
    <w:rsid w:val="00D00C12"/>
    <w:rsid w:val="00D339F7"/>
    <w:rsid w:val="00D349E9"/>
    <w:rsid w:val="00D51297"/>
    <w:rsid w:val="00D57BBC"/>
    <w:rsid w:val="00D84200"/>
    <w:rsid w:val="00D93490"/>
    <w:rsid w:val="00D93494"/>
    <w:rsid w:val="00DA760E"/>
    <w:rsid w:val="00DB5106"/>
    <w:rsid w:val="00DD790A"/>
    <w:rsid w:val="00E3610A"/>
    <w:rsid w:val="00E459F0"/>
    <w:rsid w:val="00E73B7F"/>
    <w:rsid w:val="00E8407C"/>
    <w:rsid w:val="00E92271"/>
    <w:rsid w:val="00EA3A53"/>
    <w:rsid w:val="00EE0598"/>
    <w:rsid w:val="00EE068A"/>
    <w:rsid w:val="00F12E4C"/>
    <w:rsid w:val="00F14C42"/>
    <w:rsid w:val="00F3161C"/>
    <w:rsid w:val="00F34D61"/>
    <w:rsid w:val="00F35D3C"/>
    <w:rsid w:val="00F42947"/>
    <w:rsid w:val="00F45B3B"/>
    <w:rsid w:val="00F71222"/>
    <w:rsid w:val="00F8073A"/>
    <w:rsid w:val="00F94926"/>
    <w:rsid w:val="00FB5C82"/>
    <w:rsid w:val="00FE7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d3f7e03d-3f26-4a58-8ae3-af2398cd4030"/>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3D030-BD6F-4CAF-AC28-CA744476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8253</Words>
  <Characters>4705</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23</cp:revision>
  <cp:lastPrinted>2024-01-26T13:40:00Z</cp:lastPrinted>
  <dcterms:created xsi:type="dcterms:W3CDTF">2026-05-05T07:31:00Z</dcterms:created>
  <dcterms:modified xsi:type="dcterms:W3CDTF">2026-07-30T11:03:00Z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